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4B3" w:rsidRPr="009B2912" w:rsidRDefault="009B2912">
      <w:pPr>
        <w:rPr>
          <w:rFonts w:ascii="Times New Roman" w:hAnsi="Times New Roman" w:cs="Times New Roman"/>
          <w:sz w:val="24"/>
          <w:szCs w:val="24"/>
        </w:rPr>
      </w:pPr>
      <w:r w:rsidRPr="009B2912">
        <w:rPr>
          <w:rFonts w:ascii="Times New Roman" w:hAnsi="Times New Roman" w:cs="Times New Roman"/>
          <w:sz w:val="24"/>
          <w:szCs w:val="24"/>
        </w:rPr>
        <w:t>Anson</w:t>
      </w:r>
      <w:r w:rsidR="00BB4ED2">
        <w:rPr>
          <w:rFonts w:ascii="Times New Roman" w:hAnsi="Times New Roman" w:cs="Times New Roman"/>
          <w:sz w:val="24"/>
          <w:szCs w:val="24"/>
        </w:rPr>
        <w:t xml:space="preserve"> N. </w:t>
      </w:r>
      <w:r w:rsidR="00BB4ED2" w:rsidRPr="009B2912">
        <w:rPr>
          <w:rFonts w:ascii="Times New Roman" w:hAnsi="Times New Roman" w:cs="Times New Roman"/>
          <w:sz w:val="24"/>
          <w:szCs w:val="24"/>
        </w:rPr>
        <w:t>Carter</w:t>
      </w:r>
    </w:p>
    <w:p w:rsidR="009B2912" w:rsidRPr="009B2912" w:rsidRDefault="009B2912">
      <w:pPr>
        <w:rPr>
          <w:rFonts w:ascii="Times New Roman" w:hAnsi="Times New Roman" w:cs="Times New Roman"/>
          <w:sz w:val="24"/>
          <w:szCs w:val="24"/>
        </w:rPr>
      </w:pPr>
      <w:r w:rsidRPr="009B2912">
        <w:rPr>
          <w:rFonts w:ascii="Times New Roman" w:hAnsi="Times New Roman" w:cs="Times New Roman"/>
          <w:sz w:val="24"/>
          <w:szCs w:val="24"/>
        </w:rPr>
        <w:t>Apr. 29, 2012</w:t>
      </w:r>
    </w:p>
    <w:p w:rsidR="009B2912" w:rsidRPr="009B2912" w:rsidRDefault="009B2912">
      <w:pPr>
        <w:rPr>
          <w:rFonts w:ascii="Times New Roman" w:hAnsi="Times New Roman" w:cs="Times New Roman"/>
          <w:sz w:val="24"/>
          <w:szCs w:val="24"/>
        </w:rPr>
      </w:pPr>
      <w:r w:rsidRPr="009B2912">
        <w:rPr>
          <w:rFonts w:ascii="Times New Roman" w:hAnsi="Times New Roman" w:cs="Times New Roman"/>
          <w:sz w:val="24"/>
          <w:szCs w:val="24"/>
        </w:rPr>
        <w:t>Legal Seminar Honors</w:t>
      </w:r>
    </w:p>
    <w:p w:rsidR="009B2912" w:rsidRPr="009B2912" w:rsidRDefault="006434B3">
      <w:pPr>
        <w:rPr>
          <w:rFonts w:ascii="Palatino Linotype" w:hAnsi="Palatino Linotype" w:cs="Arial"/>
          <w:b/>
          <w:bCs/>
          <w:sz w:val="32"/>
          <w:szCs w:val="32"/>
          <w:u w:val="single"/>
        </w:rPr>
      </w:pPr>
      <w:r>
        <w:rPr>
          <w:rFonts w:ascii="Times New Roman" w:hAnsi="Times New Roman" w:cs="Times New Roman"/>
          <w:sz w:val="24"/>
          <w:szCs w:val="24"/>
        </w:rPr>
        <w:tab/>
      </w:r>
      <w:r w:rsidR="009B2912">
        <w:rPr>
          <w:rFonts w:ascii="Times New Roman" w:hAnsi="Times New Roman" w:cs="Times New Roman"/>
          <w:sz w:val="24"/>
          <w:szCs w:val="24"/>
        </w:rPr>
        <w:tab/>
      </w:r>
      <w:r w:rsidR="009B2912">
        <w:rPr>
          <w:rFonts w:ascii="Times New Roman" w:hAnsi="Times New Roman" w:cs="Times New Roman"/>
          <w:sz w:val="24"/>
          <w:szCs w:val="24"/>
        </w:rPr>
        <w:tab/>
      </w:r>
      <w:r w:rsidR="009B2912">
        <w:rPr>
          <w:rFonts w:ascii="Times New Roman" w:hAnsi="Times New Roman" w:cs="Times New Roman"/>
          <w:sz w:val="24"/>
          <w:szCs w:val="24"/>
        </w:rPr>
        <w:tab/>
      </w:r>
      <w:r w:rsidR="009B2912" w:rsidRPr="009B2912">
        <w:rPr>
          <w:rFonts w:ascii="Palatino Linotype" w:hAnsi="Palatino Linotype" w:cs="Arial"/>
          <w:b/>
          <w:bCs/>
          <w:sz w:val="32"/>
          <w:szCs w:val="32"/>
          <w:u w:val="single"/>
        </w:rPr>
        <w:t>The Earp-Holliday Trial</w:t>
      </w:r>
    </w:p>
    <w:p w:rsidR="006434B3" w:rsidRDefault="00585910" w:rsidP="009B291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For this assignment I researched the O.K Corral Trial</w:t>
      </w:r>
      <w:r w:rsidR="0040108F">
        <w:rPr>
          <w:rFonts w:ascii="Times New Roman" w:hAnsi="Times New Roman" w:cs="Times New Roman"/>
          <w:sz w:val="24"/>
          <w:szCs w:val="24"/>
        </w:rPr>
        <w:t xml:space="preserve"> of Tombstone, Arizona. It is </w:t>
      </w:r>
      <w:r>
        <w:rPr>
          <w:rFonts w:ascii="Times New Roman" w:hAnsi="Times New Roman" w:cs="Times New Roman"/>
          <w:sz w:val="24"/>
          <w:szCs w:val="24"/>
        </w:rPr>
        <w:t xml:space="preserve">more commonly known as the Trial of Wyatt Earp. </w:t>
      </w:r>
      <w:r w:rsidR="006434B3">
        <w:rPr>
          <w:rFonts w:ascii="Times New Roman" w:hAnsi="Times New Roman" w:cs="Times New Roman"/>
          <w:sz w:val="24"/>
          <w:szCs w:val="24"/>
        </w:rPr>
        <w:t>When these famous trials assignmen</w:t>
      </w:r>
      <w:r w:rsidR="0040108F">
        <w:rPr>
          <w:rFonts w:ascii="Times New Roman" w:hAnsi="Times New Roman" w:cs="Times New Roman"/>
          <w:sz w:val="24"/>
          <w:szCs w:val="24"/>
        </w:rPr>
        <w:t xml:space="preserve">ts </w:t>
      </w:r>
      <w:r w:rsidR="006434B3">
        <w:rPr>
          <w:rFonts w:ascii="Times New Roman" w:hAnsi="Times New Roman" w:cs="Times New Roman"/>
          <w:sz w:val="24"/>
          <w:szCs w:val="24"/>
        </w:rPr>
        <w:t>were</w:t>
      </w:r>
      <w:r w:rsidR="0040108F">
        <w:rPr>
          <w:rFonts w:ascii="Times New Roman" w:hAnsi="Times New Roman" w:cs="Times New Roman"/>
          <w:sz w:val="24"/>
          <w:szCs w:val="24"/>
        </w:rPr>
        <w:t xml:space="preserve"> initially </w:t>
      </w:r>
      <w:r w:rsidR="006434B3">
        <w:rPr>
          <w:rFonts w:ascii="Times New Roman" w:hAnsi="Times New Roman" w:cs="Times New Roman"/>
          <w:sz w:val="24"/>
          <w:szCs w:val="24"/>
        </w:rPr>
        <w:t xml:space="preserve">handed out, I expected a majority of them to be more recent; some that we would know like the back of our hand from the mere mention of the party’s names. While </w:t>
      </w:r>
      <w:r w:rsidR="00D8132C">
        <w:rPr>
          <w:rFonts w:ascii="Times New Roman" w:hAnsi="Times New Roman" w:cs="Times New Roman"/>
          <w:sz w:val="24"/>
          <w:szCs w:val="24"/>
        </w:rPr>
        <w:t xml:space="preserve">I have heard of the O.K. Corral and Wyatt Earp, I didn’t know enough about it to write a full report. The chance to dive into this case was a unique opportunity to see how the laws of today mixed with the gun slinger Wild West style that was so common to the people in </w:t>
      </w:r>
      <w:r>
        <w:rPr>
          <w:rFonts w:ascii="Times New Roman" w:hAnsi="Times New Roman" w:cs="Times New Roman"/>
          <w:sz w:val="24"/>
          <w:szCs w:val="24"/>
        </w:rPr>
        <w:t xml:space="preserve">those times. </w:t>
      </w:r>
    </w:p>
    <w:p w:rsidR="00585910" w:rsidRDefault="00585910" w:rsidP="009B291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best way to understand this case is to first understand the cast of characters involved in this </w:t>
      </w:r>
      <w:r w:rsidR="009125FA">
        <w:rPr>
          <w:rFonts w:ascii="Times New Roman" w:hAnsi="Times New Roman" w:cs="Times New Roman"/>
          <w:sz w:val="24"/>
          <w:szCs w:val="24"/>
        </w:rPr>
        <w:t>situation. On one side we have Virgil, W</w:t>
      </w:r>
      <w:r w:rsidR="00573C65">
        <w:rPr>
          <w:rFonts w:ascii="Times New Roman" w:hAnsi="Times New Roman" w:cs="Times New Roman"/>
          <w:sz w:val="24"/>
          <w:szCs w:val="24"/>
        </w:rPr>
        <w:t xml:space="preserve">yatt and Morgan Earp along with </w:t>
      </w:r>
      <w:r w:rsidR="009125FA">
        <w:rPr>
          <w:rFonts w:ascii="Times New Roman" w:hAnsi="Times New Roman" w:cs="Times New Roman"/>
          <w:sz w:val="24"/>
          <w:szCs w:val="24"/>
        </w:rPr>
        <w:t>Doc</w:t>
      </w:r>
      <w:r w:rsidR="00573C65">
        <w:rPr>
          <w:rFonts w:ascii="Times New Roman" w:hAnsi="Times New Roman" w:cs="Times New Roman"/>
          <w:sz w:val="24"/>
          <w:szCs w:val="24"/>
        </w:rPr>
        <w:t xml:space="preserve"> Holiday, and on the other side </w:t>
      </w:r>
      <w:r w:rsidR="00B55992">
        <w:rPr>
          <w:rFonts w:ascii="Times New Roman" w:hAnsi="Times New Roman" w:cs="Times New Roman"/>
          <w:sz w:val="24"/>
          <w:szCs w:val="24"/>
        </w:rPr>
        <w:t xml:space="preserve">we have </w:t>
      </w:r>
      <w:r w:rsidR="00B55992" w:rsidRPr="00B55992">
        <w:rPr>
          <w:rFonts w:ascii="Times New Roman" w:hAnsi="Times New Roman" w:cs="Times New Roman"/>
          <w:sz w:val="24"/>
          <w:szCs w:val="24"/>
        </w:rPr>
        <w:t>Billy Clanton</w:t>
      </w:r>
      <w:r w:rsidR="00B55992">
        <w:rPr>
          <w:rFonts w:ascii="Times New Roman" w:hAnsi="Times New Roman" w:cs="Times New Roman"/>
          <w:sz w:val="24"/>
          <w:szCs w:val="24"/>
        </w:rPr>
        <w:t xml:space="preserve">, </w:t>
      </w:r>
      <w:r w:rsidR="00B55992" w:rsidRPr="00B55992">
        <w:rPr>
          <w:rFonts w:ascii="Times New Roman" w:hAnsi="Times New Roman" w:cs="Times New Roman"/>
          <w:sz w:val="24"/>
          <w:szCs w:val="24"/>
        </w:rPr>
        <w:t>Tom and Frank McLaury</w:t>
      </w:r>
      <w:r w:rsidR="00B55992">
        <w:rPr>
          <w:rFonts w:ascii="Times New Roman" w:hAnsi="Times New Roman" w:cs="Times New Roman"/>
          <w:sz w:val="24"/>
          <w:szCs w:val="24"/>
        </w:rPr>
        <w:t>.</w:t>
      </w:r>
      <w:r w:rsidR="0040108F">
        <w:rPr>
          <w:rFonts w:ascii="Times New Roman" w:hAnsi="Times New Roman" w:cs="Times New Roman"/>
          <w:sz w:val="24"/>
          <w:szCs w:val="24"/>
        </w:rPr>
        <w:t xml:space="preserve"> The Earps and</w:t>
      </w:r>
      <w:r w:rsidR="00F50F7E">
        <w:rPr>
          <w:rFonts w:ascii="Times New Roman" w:hAnsi="Times New Roman" w:cs="Times New Roman"/>
          <w:sz w:val="24"/>
          <w:szCs w:val="24"/>
        </w:rPr>
        <w:t xml:space="preserve"> their close friend </w:t>
      </w:r>
      <w:r w:rsidR="0040108F">
        <w:rPr>
          <w:rFonts w:ascii="Times New Roman" w:hAnsi="Times New Roman" w:cs="Times New Roman"/>
          <w:sz w:val="24"/>
          <w:szCs w:val="24"/>
        </w:rPr>
        <w:t>Holiday were</w:t>
      </w:r>
      <w:r w:rsidR="00F50F7E">
        <w:rPr>
          <w:rFonts w:ascii="Times New Roman" w:hAnsi="Times New Roman" w:cs="Times New Roman"/>
          <w:sz w:val="24"/>
          <w:szCs w:val="24"/>
        </w:rPr>
        <w:t xml:space="preserve"> respected </w:t>
      </w:r>
      <w:r w:rsidR="0040108F">
        <w:rPr>
          <w:rFonts w:ascii="Times New Roman" w:hAnsi="Times New Roman" w:cs="Times New Roman"/>
          <w:sz w:val="24"/>
          <w:szCs w:val="24"/>
        </w:rPr>
        <w:t>men of the law</w:t>
      </w:r>
      <w:r w:rsidR="00F50F7E">
        <w:rPr>
          <w:rFonts w:ascii="Times New Roman" w:hAnsi="Times New Roman" w:cs="Times New Roman"/>
          <w:sz w:val="24"/>
          <w:szCs w:val="24"/>
        </w:rPr>
        <w:t xml:space="preserve">. On the other hand, even the most favorable accounts of this case paint Clanton and the McLaury’s as reckless cowboys. Due to their status in the community, Earp and Holiday were </w:t>
      </w:r>
      <w:r w:rsidR="0040108F">
        <w:rPr>
          <w:rFonts w:ascii="Times New Roman" w:hAnsi="Times New Roman" w:cs="Times New Roman"/>
          <w:sz w:val="24"/>
          <w:szCs w:val="24"/>
        </w:rPr>
        <w:t>allowed to exercise a certain level of power over t</w:t>
      </w:r>
      <w:r w:rsidR="00F50F7E">
        <w:rPr>
          <w:rFonts w:ascii="Times New Roman" w:hAnsi="Times New Roman" w:cs="Times New Roman"/>
          <w:sz w:val="24"/>
          <w:szCs w:val="24"/>
        </w:rPr>
        <w:t xml:space="preserve">he citizens in Tombstone. </w:t>
      </w:r>
      <w:r w:rsidR="00B55992">
        <w:rPr>
          <w:rFonts w:ascii="Times New Roman" w:hAnsi="Times New Roman" w:cs="Times New Roman"/>
          <w:sz w:val="24"/>
          <w:szCs w:val="24"/>
        </w:rPr>
        <w:t xml:space="preserve">The issues between these two groups started when </w:t>
      </w:r>
      <w:r w:rsidR="00D04533">
        <w:rPr>
          <w:rFonts w:ascii="Times New Roman" w:hAnsi="Times New Roman" w:cs="Times New Roman"/>
          <w:sz w:val="24"/>
          <w:szCs w:val="24"/>
        </w:rPr>
        <w:t>the McLaury’s were found to have stolen and</w:t>
      </w:r>
      <w:r w:rsidR="00F50F7E">
        <w:rPr>
          <w:rFonts w:ascii="Times New Roman" w:hAnsi="Times New Roman" w:cs="Times New Roman"/>
          <w:sz w:val="24"/>
          <w:szCs w:val="24"/>
        </w:rPr>
        <w:t xml:space="preserve"> then </w:t>
      </w:r>
      <w:r w:rsidR="00D04533">
        <w:rPr>
          <w:rFonts w:ascii="Times New Roman" w:hAnsi="Times New Roman" w:cs="Times New Roman"/>
          <w:sz w:val="24"/>
          <w:szCs w:val="24"/>
        </w:rPr>
        <w:t>re-branded several mules</w:t>
      </w:r>
      <w:r w:rsidR="00F50F7E">
        <w:rPr>
          <w:rFonts w:ascii="Times New Roman" w:hAnsi="Times New Roman" w:cs="Times New Roman"/>
          <w:sz w:val="24"/>
          <w:szCs w:val="24"/>
        </w:rPr>
        <w:t xml:space="preserve"> after they brought them to </w:t>
      </w:r>
      <w:r w:rsidR="00D04533">
        <w:rPr>
          <w:rFonts w:ascii="Times New Roman" w:hAnsi="Times New Roman" w:cs="Times New Roman"/>
          <w:sz w:val="24"/>
          <w:szCs w:val="24"/>
        </w:rPr>
        <w:t>their ranch. What I found interesting about this particular situation is that Frank didn’t deny stealing them but he did have a problem with the Earps invol</w:t>
      </w:r>
      <w:r w:rsidR="0040108F">
        <w:rPr>
          <w:rFonts w:ascii="Times New Roman" w:hAnsi="Times New Roman" w:cs="Times New Roman"/>
          <w:sz w:val="24"/>
          <w:szCs w:val="24"/>
        </w:rPr>
        <w:t>vement in his personal matters.</w:t>
      </w:r>
      <w:r w:rsidR="00F50F7E">
        <w:rPr>
          <w:rFonts w:ascii="Times New Roman" w:hAnsi="Times New Roman" w:cs="Times New Roman"/>
          <w:sz w:val="24"/>
          <w:szCs w:val="24"/>
        </w:rPr>
        <w:t xml:space="preserve"> He didn’t view the E</w:t>
      </w:r>
      <w:r w:rsidR="00AD2111">
        <w:rPr>
          <w:rFonts w:ascii="Times New Roman" w:hAnsi="Times New Roman" w:cs="Times New Roman"/>
          <w:sz w:val="24"/>
          <w:szCs w:val="24"/>
        </w:rPr>
        <w:t xml:space="preserve">arps as law enforcers. He </w:t>
      </w:r>
      <w:r w:rsidR="00F50F7E">
        <w:rPr>
          <w:rFonts w:ascii="Times New Roman" w:hAnsi="Times New Roman" w:cs="Times New Roman"/>
          <w:sz w:val="24"/>
          <w:szCs w:val="24"/>
        </w:rPr>
        <w:t>viewed th</w:t>
      </w:r>
      <w:r w:rsidR="00AD2111">
        <w:rPr>
          <w:rFonts w:ascii="Times New Roman" w:hAnsi="Times New Roman" w:cs="Times New Roman"/>
          <w:sz w:val="24"/>
          <w:szCs w:val="24"/>
        </w:rPr>
        <w:t xml:space="preserve">em as average citizens who were overstepping their boundaries by taking the law into their own hands. For weeks there were bad feelings and </w:t>
      </w:r>
      <w:r w:rsidR="00AD2111">
        <w:rPr>
          <w:rFonts w:ascii="Times New Roman" w:hAnsi="Times New Roman" w:cs="Times New Roman"/>
          <w:sz w:val="24"/>
          <w:szCs w:val="24"/>
        </w:rPr>
        <w:lastRenderedPageBreak/>
        <w:t>negative words going between both groups and the situation finally came to a head when the gentleman encountered</w:t>
      </w:r>
      <w:r w:rsidR="00792B59">
        <w:rPr>
          <w:rFonts w:ascii="Times New Roman" w:hAnsi="Times New Roman" w:cs="Times New Roman"/>
          <w:sz w:val="24"/>
          <w:szCs w:val="24"/>
        </w:rPr>
        <w:t xml:space="preserve"> each other at the O.K. Corral. Reports say that Earp had told the band of cowboys to put their weapons down and put their hands in the air but their demands were dismissed.</w:t>
      </w:r>
      <w:r w:rsidR="0026688B">
        <w:rPr>
          <w:rFonts w:ascii="Times New Roman" w:hAnsi="Times New Roman" w:cs="Times New Roman"/>
          <w:sz w:val="24"/>
          <w:szCs w:val="24"/>
        </w:rPr>
        <w:t xml:space="preserve"> One person’s perspective would say that the Earp’s were doing their job in trying to disarm the cowboys since average citizens were not allowed to carry guns. </w:t>
      </w:r>
      <w:r w:rsidR="00792B59">
        <w:rPr>
          <w:rFonts w:ascii="Times New Roman" w:hAnsi="Times New Roman" w:cs="Times New Roman"/>
          <w:sz w:val="24"/>
          <w:szCs w:val="24"/>
        </w:rPr>
        <w:t>After a hail of gunfire</w:t>
      </w:r>
      <w:r w:rsidR="00DA6004">
        <w:rPr>
          <w:rFonts w:ascii="Times New Roman" w:hAnsi="Times New Roman" w:cs="Times New Roman"/>
          <w:sz w:val="24"/>
          <w:szCs w:val="24"/>
        </w:rPr>
        <w:t xml:space="preserve"> was exchanged between the groups</w:t>
      </w:r>
      <w:r w:rsidR="00792B59">
        <w:rPr>
          <w:rFonts w:ascii="Times New Roman" w:hAnsi="Times New Roman" w:cs="Times New Roman"/>
          <w:sz w:val="24"/>
          <w:szCs w:val="24"/>
        </w:rPr>
        <w:t>, several men</w:t>
      </w:r>
      <w:r w:rsidR="00DA6004">
        <w:rPr>
          <w:rFonts w:ascii="Times New Roman" w:hAnsi="Times New Roman" w:cs="Times New Roman"/>
          <w:sz w:val="24"/>
          <w:szCs w:val="24"/>
        </w:rPr>
        <w:t xml:space="preserve"> were injured but only Billy Clanton</w:t>
      </w:r>
      <w:r w:rsidR="0096136E">
        <w:rPr>
          <w:rFonts w:ascii="Times New Roman" w:hAnsi="Times New Roman" w:cs="Times New Roman"/>
          <w:sz w:val="24"/>
          <w:szCs w:val="24"/>
        </w:rPr>
        <w:t xml:space="preserve">, </w:t>
      </w:r>
      <w:r w:rsidR="00DA6004">
        <w:rPr>
          <w:rFonts w:ascii="Times New Roman" w:hAnsi="Times New Roman" w:cs="Times New Roman"/>
          <w:sz w:val="24"/>
          <w:szCs w:val="24"/>
        </w:rPr>
        <w:t>Tom</w:t>
      </w:r>
      <w:r w:rsidR="0096136E">
        <w:rPr>
          <w:rFonts w:ascii="Times New Roman" w:hAnsi="Times New Roman" w:cs="Times New Roman"/>
          <w:sz w:val="24"/>
          <w:szCs w:val="24"/>
        </w:rPr>
        <w:t xml:space="preserve"> and Frank </w:t>
      </w:r>
      <w:r w:rsidR="00DA6004">
        <w:rPr>
          <w:rFonts w:ascii="Times New Roman" w:hAnsi="Times New Roman" w:cs="Times New Roman"/>
          <w:sz w:val="24"/>
          <w:szCs w:val="24"/>
        </w:rPr>
        <w:t>McLaury</w:t>
      </w:r>
      <w:r w:rsidR="0015221D">
        <w:rPr>
          <w:rFonts w:ascii="Times New Roman" w:hAnsi="Times New Roman" w:cs="Times New Roman"/>
          <w:sz w:val="24"/>
          <w:szCs w:val="24"/>
        </w:rPr>
        <w:t xml:space="preserve"> succumbed to their injuries and would later pass away. </w:t>
      </w:r>
    </w:p>
    <w:p w:rsidR="009B2912" w:rsidRDefault="009B2912" w:rsidP="009B2912">
      <w:pPr>
        <w:spacing w:after="0" w:line="480" w:lineRule="auto"/>
        <w:rPr>
          <w:rFonts w:ascii="Times New Roman" w:hAnsi="Times New Roman" w:cs="Times New Roman"/>
          <w:sz w:val="24"/>
          <w:szCs w:val="24"/>
        </w:rPr>
      </w:pPr>
    </w:p>
    <w:p w:rsidR="0015221D" w:rsidRDefault="0015221D" w:rsidP="009B2912">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D36D2">
        <w:rPr>
          <w:rFonts w:ascii="Times New Roman" w:hAnsi="Times New Roman" w:cs="Times New Roman"/>
          <w:sz w:val="24"/>
          <w:szCs w:val="24"/>
        </w:rPr>
        <w:t>After a showdown of that magnit</w:t>
      </w:r>
      <w:r w:rsidR="00260083">
        <w:rPr>
          <w:rFonts w:ascii="Times New Roman" w:hAnsi="Times New Roman" w:cs="Times New Roman"/>
          <w:sz w:val="24"/>
          <w:szCs w:val="24"/>
        </w:rPr>
        <w:t xml:space="preserve">ude, the citizens in Tombstone were clearly divided as to who they felt was to </w:t>
      </w:r>
      <w:r w:rsidR="00165C59">
        <w:rPr>
          <w:rFonts w:ascii="Times New Roman" w:hAnsi="Times New Roman" w:cs="Times New Roman"/>
          <w:sz w:val="24"/>
          <w:szCs w:val="24"/>
        </w:rPr>
        <w:t xml:space="preserve">blame. Soon after </w:t>
      </w:r>
      <w:r w:rsidR="004B3389">
        <w:rPr>
          <w:rFonts w:ascii="Times New Roman" w:hAnsi="Times New Roman" w:cs="Times New Roman"/>
          <w:sz w:val="24"/>
          <w:szCs w:val="24"/>
        </w:rPr>
        <w:t>the coroner determined the cause of death for the three men</w:t>
      </w:r>
      <w:r w:rsidR="00EC30CD">
        <w:rPr>
          <w:rFonts w:ascii="Times New Roman" w:hAnsi="Times New Roman" w:cs="Times New Roman"/>
          <w:sz w:val="24"/>
          <w:szCs w:val="24"/>
        </w:rPr>
        <w:t>, charge</w:t>
      </w:r>
      <w:r w:rsidR="00BA3B33">
        <w:rPr>
          <w:rFonts w:ascii="Times New Roman" w:hAnsi="Times New Roman" w:cs="Times New Roman"/>
          <w:sz w:val="24"/>
          <w:szCs w:val="24"/>
        </w:rPr>
        <w:t>s were brought against a</w:t>
      </w:r>
      <w:r w:rsidR="00EC30CD">
        <w:rPr>
          <w:rFonts w:ascii="Times New Roman" w:hAnsi="Times New Roman" w:cs="Times New Roman"/>
          <w:sz w:val="24"/>
          <w:szCs w:val="24"/>
        </w:rPr>
        <w:t xml:space="preserve">ll three </w:t>
      </w:r>
      <w:r w:rsidR="00604EAB">
        <w:rPr>
          <w:rFonts w:ascii="Times New Roman" w:hAnsi="Times New Roman" w:cs="Times New Roman"/>
          <w:sz w:val="24"/>
          <w:szCs w:val="24"/>
        </w:rPr>
        <w:t>Earp’s</w:t>
      </w:r>
      <w:r w:rsidR="00EC30CD">
        <w:rPr>
          <w:rFonts w:ascii="Times New Roman" w:hAnsi="Times New Roman" w:cs="Times New Roman"/>
          <w:sz w:val="24"/>
          <w:szCs w:val="24"/>
        </w:rPr>
        <w:t xml:space="preserve"> and Holiday. Although someone would classify the </w:t>
      </w:r>
      <w:r w:rsidR="00BA3B33">
        <w:rPr>
          <w:rFonts w:ascii="Times New Roman" w:hAnsi="Times New Roman" w:cs="Times New Roman"/>
          <w:sz w:val="24"/>
          <w:szCs w:val="24"/>
        </w:rPr>
        <w:t>circumstances that led to this case being brought</w:t>
      </w:r>
      <w:r w:rsidR="00EC30CD">
        <w:rPr>
          <w:rFonts w:ascii="Times New Roman" w:hAnsi="Times New Roman" w:cs="Times New Roman"/>
          <w:sz w:val="24"/>
          <w:szCs w:val="24"/>
        </w:rPr>
        <w:t xml:space="preserve"> as wild</w:t>
      </w:r>
      <w:r w:rsidR="00BA3B33">
        <w:rPr>
          <w:rFonts w:ascii="Times New Roman" w:hAnsi="Times New Roman" w:cs="Times New Roman"/>
          <w:sz w:val="24"/>
          <w:szCs w:val="24"/>
        </w:rPr>
        <w:t>, the events within the courtroom would prove to be</w:t>
      </w:r>
      <w:r w:rsidR="002721D3">
        <w:rPr>
          <w:rFonts w:ascii="Times New Roman" w:hAnsi="Times New Roman" w:cs="Times New Roman"/>
          <w:sz w:val="24"/>
          <w:szCs w:val="24"/>
        </w:rPr>
        <w:t xml:space="preserve"> the most </w:t>
      </w:r>
      <w:r w:rsidR="00591B6E">
        <w:rPr>
          <w:rFonts w:ascii="Times New Roman" w:hAnsi="Times New Roman" w:cs="Times New Roman"/>
          <w:sz w:val="24"/>
          <w:szCs w:val="24"/>
        </w:rPr>
        <w:t xml:space="preserve">exciting of them all. The defendants </w:t>
      </w:r>
      <w:r w:rsidR="002721D3">
        <w:rPr>
          <w:rFonts w:ascii="Times New Roman" w:hAnsi="Times New Roman" w:cs="Times New Roman"/>
          <w:sz w:val="24"/>
          <w:szCs w:val="24"/>
        </w:rPr>
        <w:t xml:space="preserve">were represented by Thomas Finch. Up to that point he had a pretty good reputation as a lawyer and his actions during these court proceedings would only </w:t>
      </w:r>
      <w:r w:rsidR="00591B6E">
        <w:rPr>
          <w:rFonts w:ascii="Times New Roman" w:hAnsi="Times New Roman" w:cs="Times New Roman"/>
          <w:sz w:val="24"/>
          <w:szCs w:val="24"/>
        </w:rPr>
        <w:t xml:space="preserve">enhance that well-earned reputation. The two attorneys for the prosecution were </w:t>
      </w:r>
      <w:r w:rsidR="00591B6E" w:rsidRPr="00591B6E">
        <w:rPr>
          <w:rFonts w:ascii="Times New Roman" w:hAnsi="Times New Roman" w:cs="Times New Roman"/>
          <w:sz w:val="24"/>
          <w:szCs w:val="24"/>
        </w:rPr>
        <w:t>Lyttleton Price and Ben Goodrich</w:t>
      </w:r>
      <w:r w:rsidR="00591B6E">
        <w:rPr>
          <w:rFonts w:ascii="Times New Roman" w:hAnsi="Times New Roman" w:cs="Times New Roman"/>
          <w:sz w:val="24"/>
          <w:szCs w:val="24"/>
        </w:rPr>
        <w:t>.</w:t>
      </w:r>
      <w:r w:rsidR="00F11F7A">
        <w:rPr>
          <w:rFonts w:ascii="Times New Roman" w:hAnsi="Times New Roman" w:cs="Times New Roman"/>
          <w:sz w:val="24"/>
          <w:szCs w:val="24"/>
        </w:rPr>
        <w:t xml:space="preserve"> The man that was given the responsibility in deciding this case was </w:t>
      </w:r>
      <w:r w:rsidR="00F11F7A" w:rsidRPr="00F11F7A">
        <w:rPr>
          <w:rFonts w:ascii="Times New Roman" w:hAnsi="Times New Roman" w:cs="Times New Roman"/>
          <w:sz w:val="24"/>
          <w:szCs w:val="24"/>
        </w:rPr>
        <w:t>Wells W. Spicer</w:t>
      </w:r>
      <w:r w:rsidR="00F11F7A">
        <w:rPr>
          <w:rFonts w:ascii="Times New Roman" w:hAnsi="Times New Roman" w:cs="Times New Roman"/>
          <w:sz w:val="24"/>
          <w:szCs w:val="24"/>
        </w:rPr>
        <w:t xml:space="preserve">. </w:t>
      </w:r>
      <w:r w:rsidR="00591B6E">
        <w:rPr>
          <w:rFonts w:ascii="Times New Roman" w:hAnsi="Times New Roman" w:cs="Times New Roman"/>
          <w:sz w:val="24"/>
          <w:szCs w:val="24"/>
        </w:rPr>
        <w:t>Early on the defense realized that they had an advantage with this judge so the typical mundane procedures of a preliminary confere</w:t>
      </w:r>
      <w:r w:rsidR="007D572F">
        <w:rPr>
          <w:rFonts w:ascii="Times New Roman" w:hAnsi="Times New Roman" w:cs="Times New Roman"/>
          <w:sz w:val="24"/>
          <w:szCs w:val="24"/>
        </w:rPr>
        <w:t>nce were thrown out the window. Besides just changing his timing in presenting evidence for this case, Finch also proved to be a master in the art of cross examination</w:t>
      </w:r>
      <w:r w:rsidR="00CB57F8">
        <w:rPr>
          <w:rFonts w:ascii="Times New Roman" w:hAnsi="Times New Roman" w:cs="Times New Roman"/>
          <w:sz w:val="24"/>
          <w:szCs w:val="24"/>
        </w:rPr>
        <w:t xml:space="preserve">. </w:t>
      </w:r>
      <w:r w:rsidR="007D572F">
        <w:rPr>
          <w:rFonts w:ascii="Times New Roman" w:hAnsi="Times New Roman" w:cs="Times New Roman"/>
          <w:sz w:val="24"/>
          <w:szCs w:val="24"/>
        </w:rPr>
        <w:t>After the prosecution</w:t>
      </w:r>
      <w:r w:rsidR="00CB57F8">
        <w:rPr>
          <w:rFonts w:ascii="Times New Roman" w:hAnsi="Times New Roman" w:cs="Times New Roman"/>
          <w:sz w:val="24"/>
          <w:szCs w:val="24"/>
        </w:rPr>
        <w:t xml:space="preserve">s </w:t>
      </w:r>
      <w:r w:rsidR="007D572F">
        <w:rPr>
          <w:rFonts w:ascii="Times New Roman" w:hAnsi="Times New Roman" w:cs="Times New Roman"/>
          <w:sz w:val="24"/>
          <w:szCs w:val="24"/>
        </w:rPr>
        <w:t>witness</w:t>
      </w:r>
      <w:r w:rsidR="00CB57F8">
        <w:rPr>
          <w:rFonts w:ascii="Times New Roman" w:hAnsi="Times New Roman" w:cs="Times New Roman"/>
          <w:sz w:val="24"/>
          <w:szCs w:val="24"/>
        </w:rPr>
        <w:t xml:space="preserve"> was done with direct examination, Finch would proceed to poke holes in their testimony to a point where you </w:t>
      </w:r>
      <w:r w:rsidR="00F11F7A">
        <w:rPr>
          <w:rFonts w:ascii="Times New Roman" w:hAnsi="Times New Roman" w:cs="Times New Roman"/>
          <w:sz w:val="24"/>
          <w:szCs w:val="24"/>
        </w:rPr>
        <w:t xml:space="preserve">began to doubt every word they said. If that wasn’t enough, he would then attack their character in a way that </w:t>
      </w:r>
      <w:r w:rsidR="00E56C49">
        <w:rPr>
          <w:rFonts w:ascii="Times New Roman" w:hAnsi="Times New Roman" w:cs="Times New Roman"/>
          <w:sz w:val="24"/>
          <w:szCs w:val="24"/>
        </w:rPr>
        <w:t>I’m</w:t>
      </w:r>
      <w:r w:rsidR="00F11F7A">
        <w:rPr>
          <w:rFonts w:ascii="Times New Roman" w:hAnsi="Times New Roman" w:cs="Times New Roman"/>
          <w:sz w:val="24"/>
          <w:szCs w:val="24"/>
        </w:rPr>
        <w:t xml:space="preserve"> pretty sure wouldn’t be allowed in today’s court rooms.</w:t>
      </w:r>
      <w:r w:rsidR="0026688B">
        <w:rPr>
          <w:rFonts w:ascii="Times New Roman" w:hAnsi="Times New Roman" w:cs="Times New Roman"/>
          <w:sz w:val="24"/>
          <w:szCs w:val="24"/>
        </w:rPr>
        <w:t xml:space="preserve"> </w:t>
      </w:r>
      <w:r w:rsidR="0026688B">
        <w:rPr>
          <w:rFonts w:ascii="Times New Roman" w:hAnsi="Times New Roman" w:cs="Times New Roman"/>
          <w:sz w:val="24"/>
          <w:szCs w:val="24"/>
        </w:rPr>
        <w:lastRenderedPageBreak/>
        <w:t xml:space="preserve">As a result of </w:t>
      </w:r>
      <w:r w:rsidR="00BB4ED2">
        <w:rPr>
          <w:rFonts w:ascii="Times New Roman" w:hAnsi="Times New Roman" w:cs="Times New Roman"/>
          <w:sz w:val="24"/>
          <w:szCs w:val="24"/>
        </w:rPr>
        <w:t>Finch’s</w:t>
      </w:r>
      <w:r w:rsidR="0026688B">
        <w:rPr>
          <w:rFonts w:ascii="Times New Roman" w:hAnsi="Times New Roman" w:cs="Times New Roman"/>
          <w:sz w:val="24"/>
          <w:szCs w:val="24"/>
        </w:rPr>
        <w:t xml:space="preserve">’ crafty work in the courtroom, the charges against his clients were dropped. </w:t>
      </w:r>
    </w:p>
    <w:p w:rsidR="0026688B" w:rsidRDefault="0026688B" w:rsidP="009B2912">
      <w:pPr>
        <w:spacing w:after="0" w:line="480" w:lineRule="auto"/>
        <w:rPr>
          <w:rFonts w:ascii="Times New Roman" w:hAnsi="Times New Roman" w:cs="Times New Roman"/>
          <w:sz w:val="24"/>
          <w:szCs w:val="24"/>
        </w:rPr>
      </w:pPr>
      <w:r>
        <w:rPr>
          <w:rFonts w:ascii="Times New Roman" w:hAnsi="Times New Roman" w:cs="Times New Roman"/>
          <w:sz w:val="24"/>
          <w:szCs w:val="24"/>
        </w:rPr>
        <w:tab/>
        <w:t>After seeing how this scenario played out from begging to end, I think the judge absolutely made the right decision. I wil</w:t>
      </w:r>
      <w:r w:rsidR="00434559">
        <w:rPr>
          <w:rFonts w:ascii="Times New Roman" w:hAnsi="Times New Roman" w:cs="Times New Roman"/>
          <w:sz w:val="24"/>
          <w:szCs w:val="24"/>
        </w:rPr>
        <w:t>l admit though that Finch’s expertise in discrediting the prosecutions witness made it hard for the judge to find any legitimate charge that the defendants could be convicted of. As far as technology goes, if there was a camera set up near the O.K. Corral then we could easily refer to that tape and see exactly what transpired. As old as this case</w:t>
      </w:r>
      <w:r w:rsidR="0050359F">
        <w:rPr>
          <w:rFonts w:ascii="Times New Roman" w:hAnsi="Times New Roman" w:cs="Times New Roman"/>
          <w:sz w:val="24"/>
          <w:szCs w:val="24"/>
        </w:rPr>
        <w:t xml:space="preserve"> is, </w:t>
      </w:r>
      <w:r w:rsidR="00434559">
        <w:rPr>
          <w:rFonts w:ascii="Times New Roman" w:hAnsi="Times New Roman" w:cs="Times New Roman"/>
          <w:sz w:val="24"/>
          <w:szCs w:val="24"/>
        </w:rPr>
        <w:t>the concept</w:t>
      </w:r>
      <w:r w:rsidR="009B2912">
        <w:rPr>
          <w:rFonts w:ascii="Times New Roman" w:hAnsi="Times New Roman" w:cs="Times New Roman"/>
          <w:sz w:val="24"/>
          <w:szCs w:val="24"/>
        </w:rPr>
        <w:t xml:space="preserve"> at work here</w:t>
      </w:r>
      <w:r w:rsidR="00434559">
        <w:rPr>
          <w:rFonts w:ascii="Times New Roman" w:hAnsi="Times New Roman" w:cs="Times New Roman"/>
          <w:sz w:val="24"/>
          <w:szCs w:val="24"/>
        </w:rPr>
        <w:t xml:space="preserve"> is simple and very relevant</w:t>
      </w:r>
      <w:r w:rsidR="009B2912">
        <w:rPr>
          <w:rFonts w:ascii="Times New Roman" w:hAnsi="Times New Roman" w:cs="Times New Roman"/>
          <w:sz w:val="24"/>
          <w:szCs w:val="24"/>
        </w:rPr>
        <w:t>. The prosecution could not meet their “b</w:t>
      </w:r>
      <w:r w:rsidR="0050359F">
        <w:rPr>
          <w:rFonts w:ascii="Times New Roman" w:hAnsi="Times New Roman" w:cs="Times New Roman"/>
          <w:sz w:val="24"/>
          <w:szCs w:val="24"/>
        </w:rPr>
        <w:t>eyond a reasonable doubt” standard</w:t>
      </w:r>
      <w:r w:rsidR="009B2912">
        <w:rPr>
          <w:rFonts w:ascii="Times New Roman" w:hAnsi="Times New Roman" w:cs="Times New Roman"/>
          <w:sz w:val="24"/>
          <w:szCs w:val="24"/>
        </w:rPr>
        <w:t xml:space="preserve"> and the case was dismissed. </w:t>
      </w:r>
      <w:r w:rsidR="00434559">
        <w:rPr>
          <w:rFonts w:ascii="Times New Roman" w:hAnsi="Times New Roman" w:cs="Times New Roman"/>
          <w:sz w:val="24"/>
          <w:szCs w:val="24"/>
        </w:rPr>
        <w:t xml:space="preserve"> </w:t>
      </w:r>
    </w:p>
    <w:p w:rsidR="008F7834" w:rsidRDefault="008F7834" w:rsidP="009B2912">
      <w:pPr>
        <w:spacing w:after="0" w:line="480" w:lineRule="auto"/>
        <w:rPr>
          <w:rFonts w:ascii="Times New Roman" w:hAnsi="Times New Roman" w:cs="Times New Roman"/>
          <w:sz w:val="24"/>
          <w:szCs w:val="24"/>
        </w:rPr>
      </w:pPr>
    </w:p>
    <w:p w:rsidR="00604EAB" w:rsidRDefault="00604EAB" w:rsidP="009B2912">
      <w:pPr>
        <w:spacing w:after="0" w:line="480" w:lineRule="auto"/>
        <w:rPr>
          <w:rFonts w:ascii="Times New Roman" w:hAnsi="Times New Roman" w:cs="Times New Roman"/>
          <w:sz w:val="24"/>
          <w:szCs w:val="24"/>
        </w:rPr>
      </w:pPr>
    </w:p>
    <w:p w:rsidR="00604EAB" w:rsidRDefault="00604EAB" w:rsidP="009B2912">
      <w:pPr>
        <w:spacing w:after="0" w:line="480" w:lineRule="auto"/>
        <w:rPr>
          <w:rFonts w:ascii="Times New Roman" w:hAnsi="Times New Roman" w:cs="Times New Roman"/>
          <w:sz w:val="40"/>
          <w:szCs w:val="40"/>
        </w:rPr>
      </w:pPr>
      <w:r>
        <w:rPr>
          <w:rFonts w:ascii="Times New Roman" w:hAnsi="Times New Roman" w:cs="Times New Roman"/>
          <w:sz w:val="40"/>
          <w:szCs w:val="40"/>
        </w:rPr>
        <w:t>Work Cited</w:t>
      </w:r>
    </w:p>
    <w:p w:rsidR="00604EAB" w:rsidRPr="00604EAB" w:rsidRDefault="00604EAB" w:rsidP="00604EAB">
      <w:pPr>
        <w:pStyle w:val="ListParagraph"/>
        <w:numPr>
          <w:ilvl w:val="0"/>
          <w:numId w:val="1"/>
        </w:numPr>
        <w:spacing w:after="0" w:line="480" w:lineRule="auto"/>
        <w:rPr>
          <w:rFonts w:ascii="Times New Roman" w:hAnsi="Times New Roman" w:cs="Times New Roman"/>
          <w:sz w:val="28"/>
          <w:szCs w:val="28"/>
        </w:rPr>
      </w:pPr>
      <w:r w:rsidRPr="00604EAB">
        <w:rPr>
          <w:rFonts w:ascii="Times New Roman" w:hAnsi="Times New Roman" w:cs="Times New Roman"/>
          <w:bCs/>
          <w:sz w:val="28"/>
          <w:szCs w:val="28"/>
        </w:rPr>
        <w:t>The Earp-Holliday Trial: An Account</w:t>
      </w:r>
    </w:p>
    <w:p w:rsidR="00604EAB" w:rsidRDefault="00604EAB" w:rsidP="00604EAB">
      <w:pPr>
        <w:pStyle w:val="ListParagraph"/>
        <w:spacing w:after="0" w:line="480" w:lineRule="auto"/>
        <w:rPr>
          <w:rFonts w:ascii="Times New Roman" w:hAnsi="Times New Roman" w:cs="Times New Roman"/>
          <w:sz w:val="28"/>
          <w:szCs w:val="28"/>
        </w:rPr>
      </w:pPr>
      <w:hyperlink r:id="rId6" w:history="1">
        <w:r w:rsidRPr="006F031F">
          <w:rPr>
            <w:rStyle w:val="Hyperlink"/>
            <w:rFonts w:ascii="Times New Roman" w:hAnsi="Times New Roman" w:cs="Times New Roman"/>
            <w:sz w:val="28"/>
            <w:szCs w:val="28"/>
          </w:rPr>
          <w:t>http://law2.umkc.edu/faculty/projects/ftrials/earp/earpaccount.html</w:t>
        </w:r>
      </w:hyperlink>
    </w:p>
    <w:p w:rsidR="00604EAB" w:rsidRPr="00604EAB" w:rsidRDefault="00604EAB" w:rsidP="00604EAB">
      <w:pPr>
        <w:pStyle w:val="ListParagraph"/>
        <w:spacing w:after="0" w:line="480" w:lineRule="auto"/>
        <w:rPr>
          <w:rFonts w:ascii="Times New Roman" w:hAnsi="Times New Roman" w:cs="Times New Roman"/>
          <w:sz w:val="28"/>
          <w:szCs w:val="28"/>
        </w:rPr>
      </w:pPr>
    </w:p>
    <w:p w:rsidR="00604EAB" w:rsidRDefault="00604EAB" w:rsidP="00604EAB">
      <w:pPr>
        <w:pStyle w:val="ListParagraph"/>
        <w:numPr>
          <w:ilvl w:val="0"/>
          <w:numId w:val="1"/>
        </w:numPr>
        <w:spacing w:before="100" w:beforeAutospacing="1" w:after="100" w:afterAutospacing="1" w:line="240" w:lineRule="auto"/>
        <w:outlineLvl w:val="0"/>
        <w:rPr>
          <w:rFonts w:ascii="Times New Roman" w:eastAsia="Times New Roman" w:hAnsi="Times New Roman" w:cs="Times New Roman"/>
          <w:bCs/>
          <w:kern w:val="36"/>
          <w:sz w:val="28"/>
          <w:szCs w:val="28"/>
        </w:rPr>
      </w:pPr>
      <w:r w:rsidRPr="00604EAB">
        <w:rPr>
          <w:rFonts w:ascii="Times New Roman" w:eastAsia="Times New Roman" w:hAnsi="Times New Roman" w:cs="Times New Roman"/>
          <w:bCs/>
          <w:kern w:val="36"/>
          <w:sz w:val="28"/>
          <w:szCs w:val="28"/>
        </w:rPr>
        <w:t>Gunfight at the OK Corral</w:t>
      </w:r>
    </w:p>
    <w:p w:rsidR="00604EAB" w:rsidRDefault="00604EAB" w:rsidP="00604EAB">
      <w:pPr>
        <w:pStyle w:val="ListParagraph"/>
        <w:spacing w:before="100" w:beforeAutospacing="1" w:after="100" w:afterAutospacing="1" w:line="240" w:lineRule="auto"/>
        <w:outlineLvl w:val="0"/>
        <w:rPr>
          <w:rFonts w:ascii="Times New Roman" w:eastAsia="Times New Roman" w:hAnsi="Times New Roman" w:cs="Times New Roman"/>
          <w:bCs/>
          <w:kern w:val="36"/>
          <w:sz w:val="28"/>
          <w:szCs w:val="28"/>
        </w:rPr>
      </w:pPr>
    </w:p>
    <w:p w:rsidR="00604EAB" w:rsidRDefault="00604EAB" w:rsidP="00604EAB">
      <w:pPr>
        <w:pStyle w:val="ListParagraph"/>
        <w:spacing w:before="100" w:beforeAutospacing="1" w:after="100" w:afterAutospacing="1" w:line="240" w:lineRule="auto"/>
        <w:outlineLvl w:val="0"/>
        <w:rPr>
          <w:rFonts w:ascii="Times New Roman" w:eastAsia="Times New Roman" w:hAnsi="Times New Roman" w:cs="Times New Roman"/>
          <w:bCs/>
          <w:kern w:val="36"/>
          <w:sz w:val="28"/>
          <w:szCs w:val="28"/>
        </w:rPr>
      </w:pPr>
      <w:hyperlink r:id="rId7" w:history="1">
        <w:r w:rsidRPr="006F031F">
          <w:rPr>
            <w:rStyle w:val="Hyperlink"/>
            <w:rFonts w:ascii="Times New Roman" w:eastAsia="Times New Roman" w:hAnsi="Times New Roman" w:cs="Times New Roman"/>
            <w:bCs/>
            <w:kern w:val="36"/>
            <w:sz w:val="28"/>
            <w:szCs w:val="28"/>
          </w:rPr>
          <w:t>http://www.spartacus.schoolnet.co.uk/WWokcorral.htm</w:t>
        </w:r>
      </w:hyperlink>
    </w:p>
    <w:p w:rsidR="00604EAB" w:rsidRDefault="00604EAB" w:rsidP="00604EAB">
      <w:pPr>
        <w:pStyle w:val="ListParagraph"/>
        <w:spacing w:before="100" w:beforeAutospacing="1" w:after="100" w:afterAutospacing="1" w:line="240" w:lineRule="auto"/>
        <w:outlineLvl w:val="0"/>
        <w:rPr>
          <w:rFonts w:ascii="Times New Roman" w:eastAsia="Times New Roman" w:hAnsi="Times New Roman" w:cs="Times New Roman"/>
          <w:bCs/>
          <w:kern w:val="36"/>
          <w:sz w:val="28"/>
          <w:szCs w:val="28"/>
        </w:rPr>
      </w:pPr>
    </w:p>
    <w:p w:rsidR="00604EAB" w:rsidRDefault="00604EAB" w:rsidP="00604EAB">
      <w:pPr>
        <w:pStyle w:val="ListParagraph"/>
        <w:spacing w:before="100" w:beforeAutospacing="1" w:after="100" w:afterAutospacing="1" w:line="240" w:lineRule="auto"/>
        <w:outlineLvl w:val="0"/>
        <w:rPr>
          <w:rFonts w:ascii="Times New Roman" w:eastAsia="Times New Roman" w:hAnsi="Times New Roman" w:cs="Times New Roman"/>
          <w:bCs/>
          <w:kern w:val="36"/>
          <w:sz w:val="28"/>
          <w:szCs w:val="28"/>
        </w:rPr>
      </w:pPr>
    </w:p>
    <w:p w:rsidR="00604EAB" w:rsidRDefault="00604EAB" w:rsidP="00604EAB">
      <w:pPr>
        <w:pStyle w:val="Heading1"/>
        <w:numPr>
          <w:ilvl w:val="0"/>
          <w:numId w:val="1"/>
        </w:numPr>
        <w:rPr>
          <w:b w:val="0"/>
          <w:sz w:val="28"/>
          <w:szCs w:val="28"/>
        </w:rPr>
      </w:pPr>
      <w:r w:rsidRPr="00604EAB">
        <w:rPr>
          <w:b w:val="0"/>
          <w:sz w:val="28"/>
          <w:szCs w:val="28"/>
        </w:rPr>
        <w:t>Gunfight at the O.K. Corral</w:t>
      </w:r>
    </w:p>
    <w:p w:rsidR="006434B3" w:rsidRPr="00604EAB" w:rsidRDefault="00604EAB" w:rsidP="00604EAB">
      <w:pPr>
        <w:pStyle w:val="Heading1"/>
        <w:ind w:left="720"/>
        <w:rPr>
          <w:b w:val="0"/>
          <w:sz w:val="28"/>
          <w:szCs w:val="28"/>
        </w:rPr>
      </w:pPr>
      <w:hyperlink r:id="rId8" w:history="1">
        <w:r w:rsidRPr="006F031F">
          <w:rPr>
            <w:rStyle w:val="Hyperlink"/>
            <w:b w:val="0"/>
            <w:sz w:val="28"/>
            <w:szCs w:val="28"/>
          </w:rPr>
          <w:t>http://en.wikipedia.org/wiki/Gunfight_at_the_O.K._Corral</w:t>
        </w:r>
      </w:hyperlink>
      <w:bookmarkStart w:id="0" w:name="_GoBack"/>
      <w:bookmarkEnd w:id="0"/>
    </w:p>
    <w:sectPr w:rsidR="006434B3" w:rsidRPr="00604E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B2AFF"/>
    <w:multiLevelType w:val="hybridMultilevel"/>
    <w:tmpl w:val="54665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932"/>
    <w:rsid w:val="0015221D"/>
    <w:rsid w:val="00157F32"/>
    <w:rsid w:val="00165C59"/>
    <w:rsid w:val="00260083"/>
    <w:rsid w:val="0026688B"/>
    <w:rsid w:val="002721D3"/>
    <w:rsid w:val="00312686"/>
    <w:rsid w:val="0040108F"/>
    <w:rsid w:val="00434559"/>
    <w:rsid w:val="00444932"/>
    <w:rsid w:val="004B3389"/>
    <w:rsid w:val="0050359F"/>
    <w:rsid w:val="00573C65"/>
    <w:rsid w:val="00585910"/>
    <w:rsid w:val="00591B6E"/>
    <w:rsid w:val="00604EAB"/>
    <w:rsid w:val="006434B3"/>
    <w:rsid w:val="00792B59"/>
    <w:rsid w:val="007D572F"/>
    <w:rsid w:val="008F7834"/>
    <w:rsid w:val="009125FA"/>
    <w:rsid w:val="0096136E"/>
    <w:rsid w:val="009B2912"/>
    <w:rsid w:val="00AD2111"/>
    <w:rsid w:val="00AD36D2"/>
    <w:rsid w:val="00B55992"/>
    <w:rsid w:val="00BA3B33"/>
    <w:rsid w:val="00BB4ED2"/>
    <w:rsid w:val="00CB57F8"/>
    <w:rsid w:val="00D04533"/>
    <w:rsid w:val="00D8132C"/>
    <w:rsid w:val="00DA6004"/>
    <w:rsid w:val="00E56C49"/>
    <w:rsid w:val="00EC30CD"/>
    <w:rsid w:val="00F11F7A"/>
    <w:rsid w:val="00F37D29"/>
    <w:rsid w:val="00F50F7E"/>
    <w:rsid w:val="00F77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04E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nt0">
    <w:name w:val="fnt0"/>
    <w:basedOn w:val="DefaultParagraphFont"/>
    <w:rsid w:val="00444932"/>
  </w:style>
  <w:style w:type="character" w:styleId="Hyperlink">
    <w:name w:val="Hyperlink"/>
    <w:basedOn w:val="DefaultParagraphFont"/>
    <w:uiPriority w:val="99"/>
    <w:unhideWhenUsed/>
    <w:rsid w:val="00B55992"/>
    <w:rPr>
      <w:color w:val="0000FF"/>
      <w:u w:val="single"/>
    </w:rPr>
  </w:style>
  <w:style w:type="paragraph" w:styleId="ListParagraph">
    <w:name w:val="List Paragraph"/>
    <w:basedOn w:val="Normal"/>
    <w:uiPriority w:val="34"/>
    <w:qFormat/>
    <w:rsid w:val="00604EAB"/>
    <w:pPr>
      <w:ind w:left="720"/>
      <w:contextualSpacing/>
    </w:pPr>
  </w:style>
  <w:style w:type="character" w:customStyle="1" w:styleId="Heading1Char">
    <w:name w:val="Heading 1 Char"/>
    <w:basedOn w:val="DefaultParagraphFont"/>
    <w:link w:val="Heading1"/>
    <w:uiPriority w:val="9"/>
    <w:rsid w:val="00604EAB"/>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04E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nt0">
    <w:name w:val="fnt0"/>
    <w:basedOn w:val="DefaultParagraphFont"/>
    <w:rsid w:val="00444932"/>
  </w:style>
  <w:style w:type="character" w:styleId="Hyperlink">
    <w:name w:val="Hyperlink"/>
    <w:basedOn w:val="DefaultParagraphFont"/>
    <w:uiPriority w:val="99"/>
    <w:unhideWhenUsed/>
    <w:rsid w:val="00B55992"/>
    <w:rPr>
      <w:color w:val="0000FF"/>
      <w:u w:val="single"/>
    </w:rPr>
  </w:style>
  <w:style w:type="paragraph" w:styleId="ListParagraph">
    <w:name w:val="List Paragraph"/>
    <w:basedOn w:val="Normal"/>
    <w:uiPriority w:val="34"/>
    <w:qFormat/>
    <w:rsid w:val="00604EAB"/>
    <w:pPr>
      <w:ind w:left="720"/>
      <w:contextualSpacing/>
    </w:pPr>
  </w:style>
  <w:style w:type="character" w:customStyle="1" w:styleId="Heading1Char">
    <w:name w:val="Heading 1 Char"/>
    <w:basedOn w:val="DefaultParagraphFont"/>
    <w:link w:val="Heading1"/>
    <w:uiPriority w:val="9"/>
    <w:rsid w:val="00604EAB"/>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89844">
      <w:bodyDiv w:val="1"/>
      <w:marLeft w:val="0"/>
      <w:marRight w:val="0"/>
      <w:marTop w:val="0"/>
      <w:marBottom w:val="0"/>
      <w:divBdr>
        <w:top w:val="none" w:sz="0" w:space="0" w:color="auto"/>
        <w:left w:val="none" w:sz="0" w:space="0" w:color="auto"/>
        <w:bottom w:val="none" w:sz="0" w:space="0" w:color="auto"/>
        <w:right w:val="none" w:sz="0" w:space="0" w:color="auto"/>
      </w:divBdr>
    </w:div>
    <w:div w:id="37107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Gunfight_at_the_O.K._Corral" TargetMode="External"/><Relationship Id="rId3" Type="http://schemas.microsoft.com/office/2007/relationships/stylesWithEffects" Target="stylesWithEffects.xml"/><Relationship Id="rId7" Type="http://schemas.openxmlformats.org/officeDocument/2006/relationships/hyperlink" Target="http://www.spartacus.schoolnet.co.uk/WWokcorral.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w2.umkc.edu/faculty/projects/ftrials/earp/earpaccount.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718</TotalTime>
  <Pages>3</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dc:creator>
  <cp:lastModifiedBy>Carter</cp:lastModifiedBy>
  <cp:revision>9</cp:revision>
  <dcterms:created xsi:type="dcterms:W3CDTF">2012-04-28T18:59:00Z</dcterms:created>
  <dcterms:modified xsi:type="dcterms:W3CDTF">2012-05-03T02:29:00Z</dcterms:modified>
</cp:coreProperties>
</file>