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3B" w:rsidRPr="004A4EBD" w:rsidRDefault="0079763B" w:rsidP="004A4EBD">
      <w:pPr>
        <w:spacing w:after="0" w:line="240" w:lineRule="auto"/>
        <w:rPr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Pre Reading</w:t>
      </w:r>
    </w:p>
    <w:p w:rsidR="007854E2" w:rsidRPr="0020112E" w:rsidRDefault="007854E2" w:rsidP="004A4EBD">
      <w:pPr>
        <w:spacing w:after="0" w:line="240" w:lineRule="auto"/>
        <w:rPr>
          <w:rStyle w:val="Emphasis"/>
        </w:rPr>
      </w:pPr>
      <w:r w:rsidRPr="0020112E">
        <w:rPr>
          <w:rStyle w:val="Emphasis"/>
          <w:i w:val="0"/>
          <w:sz w:val="24"/>
          <w:szCs w:val="24"/>
        </w:rPr>
        <w:t xml:space="preserve">Bean, </w:t>
      </w:r>
      <w:r w:rsidRPr="0020112E">
        <w:rPr>
          <w:rStyle w:val="Emphasis"/>
          <w:sz w:val="24"/>
          <w:szCs w:val="24"/>
        </w:rPr>
        <w:t>Engaging Ideas</w:t>
      </w:r>
      <w:r w:rsidRPr="0020112E">
        <w:rPr>
          <w:rStyle w:val="Emphasis"/>
          <w:i w:val="0"/>
          <w:sz w:val="24"/>
          <w:szCs w:val="24"/>
        </w:rPr>
        <w:t xml:space="preserve">, Chapter 6 (focus on pp. 92-93, 95-104) </w:t>
      </w:r>
    </w:p>
    <w:p w:rsidR="007854E2" w:rsidRPr="0020112E" w:rsidRDefault="007854E2" w:rsidP="004A4EBD">
      <w:pPr>
        <w:spacing w:after="0" w:line="240" w:lineRule="auto"/>
        <w:rPr>
          <w:rStyle w:val="Emphasis"/>
        </w:rPr>
      </w:pPr>
      <w:r w:rsidRPr="0020112E">
        <w:rPr>
          <w:rStyle w:val="Emphasis"/>
          <w:i w:val="0"/>
          <w:sz w:val="24"/>
          <w:szCs w:val="24"/>
        </w:rPr>
        <w:t xml:space="preserve">Bean, </w:t>
      </w:r>
      <w:r w:rsidRPr="0020112E">
        <w:rPr>
          <w:rStyle w:val="Emphasis"/>
          <w:sz w:val="24"/>
          <w:szCs w:val="24"/>
        </w:rPr>
        <w:t>Engaging Ideas</w:t>
      </w:r>
      <w:r w:rsidRPr="0020112E">
        <w:rPr>
          <w:rStyle w:val="Emphasis"/>
          <w:i w:val="0"/>
          <w:sz w:val="24"/>
          <w:szCs w:val="24"/>
        </w:rPr>
        <w:t xml:space="preserve">, Chapter 7 </w:t>
      </w:r>
    </w:p>
    <w:p w:rsidR="007854E2" w:rsidRDefault="007854E2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Purpose</w:t>
      </w:r>
    </w:p>
    <w:p w:rsidR="004A4EBD" w:rsidRPr="0020112E" w:rsidRDefault="004A4EBD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 xml:space="preserve">Introduce and demonstrate the value of open pedagogy on the </w:t>
      </w:r>
      <w:proofErr w:type="spellStart"/>
      <w:r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through game</w:t>
      </w:r>
      <w:r w:rsidR="00280631" w:rsidRPr="0020112E">
        <w:rPr>
          <w:sz w:val="24"/>
          <w:szCs w:val="24"/>
        </w:rPr>
        <w:t xml:space="preserve"> play</w:t>
      </w:r>
      <w:r w:rsidRPr="0020112E">
        <w:rPr>
          <w:sz w:val="24"/>
          <w:szCs w:val="24"/>
        </w:rPr>
        <w:t>.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E7135" w:rsidRPr="0020112E" w:rsidRDefault="002E7135" w:rsidP="002E7135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Audience</w:t>
      </w:r>
    </w:p>
    <w:p w:rsidR="002E7135" w:rsidRPr="0020112E" w:rsidRDefault="0006687C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 xml:space="preserve">General Education Seminar Fellows: Third-Year, Second-Year, and Second-Year Associates, plus members of the Open Pedagogy Project on the </w:t>
      </w:r>
      <w:proofErr w:type="spellStart"/>
      <w:r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(</w:t>
      </w:r>
      <w:hyperlink r:id="rId7" w:history="1">
        <w:r w:rsidRPr="0020112E">
          <w:rPr>
            <w:rStyle w:val="Hyperlink"/>
            <w:sz w:val="24"/>
            <w:szCs w:val="24"/>
          </w:rPr>
          <w:t>http://openlab.citytech.cuny.edu/groups/open-pedagogy-on-the-openlab/</w:t>
        </w:r>
      </w:hyperlink>
      <w:r w:rsidRPr="0020112E">
        <w:rPr>
          <w:sz w:val="24"/>
          <w:szCs w:val="24"/>
        </w:rPr>
        <w:t xml:space="preserve">) </w:t>
      </w:r>
    </w:p>
    <w:p w:rsidR="00A00E25" w:rsidRDefault="00A00E25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Task</w:t>
      </w:r>
    </w:p>
    <w:p w:rsidR="00A9345F" w:rsidRPr="0020112E" w:rsidRDefault="0020112E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sz w:val="24"/>
          <w:szCs w:val="24"/>
        </w:rPr>
        <w:t>C</w:t>
      </w:r>
      <w:r w:rsidR="00A9345F" w:rsidRPr="0020112E">
        <w:rPr>
          <w:sz w:val="24"/>
          <w:szCs w:val="24"/>
        </w:rPr>
        <w:t xml:space="preserve">reate an assignment that leverages open pedagogy on the </w:t>
      </w:r>
      <w:proofErr w:type="spellStart"/>
      <w:r w:rsidR="00A9345F"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by playing a brainstorming game. </w:t>
      </w:r>
    </w:p>
    <w:p w:rsidR="00564C61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D32FAD" w:rsidRPr="0020112E" w:rsidRDefault="00D32FAD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sz w:val="24"/>
          <w:szCs w:val="24"/>
        </w:rPr>
      </w:pPr>
      <w:r w:rsidRPr="0020112E">
        <w:rPr>
          <w:b/>
          <w:sz w:val="24"/>
          <w:szCs w:val="24"/>
        </w:rPr>
        <w:t>Format</w:t>
      </w:r>
    </w:p>
    <w:p w:rsidR="00A9345F" w:rsidRPr="0020112E" w:rsidRDefault="0020112E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>Faculty groups will draw one card from each of three decks of cards with examples of open pedagogies, General Education Student Learning Outcomes (</w:t>
      </w:r>
      <w:proofErr w:type="spellStart"/>
      <w:r w:rsidRPr="0020112E">
        <w:rPr>
          <w:sz w:val="24"/>
          <w:szCs w:val="24"/>
        </w:rPr>
        <w:t>SLOs</w:t>
      </w:r>
      <w:proofErr w:type="spellEnd"/>
      <w:r w:rsidRPr="0020112E">
        <w:rPr>
          <w:sz w:val="24"/>
          <w:szCs w:val="24"/>
        </w:rPr>
        <w:t>), and</w:t>
      </w:r>
      <w:r>
        <w:rPr>
          <w:sz w:val="24"/>
          <w:szCs w:val="24"/>
        </w:rPr>
        <w:t xml:space="preserve"> a game. Groups will use the cards they draw to brainstorm an assignment, record the assignment on the template below, and share the assignment they developed with all.</w:t>
      </w:r>
    </w:p>
    <w:p w:rsidR="0006687C" w:rsidRDefault="0006687C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Assessment</w:t>
      </w:r>
    </w:p>
    <w:p w:rsidR="004A4EBD" w:rsidRPr="0020112E" w:rsidRDefault="00A9345F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>Peer feedback</w:t>
      </w:r>
    </w:p>
    <w:p w:rsidR="004A4EBD" w:rsidRPr="0020112E" w:rsidRDefault="004A4EBD">
      <w:pPr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br w:type="page"/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Pr="00A9345F" w:rsidRDefault="00D826EC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Group: </w:t>
      </w:r>
      <w:r w:rsidR="00B64A2A">
        <w:rPr>
          <w:sz w:val="24"/>
          <w:szCs w:val="24"/>
        </w:rPr>
        <w:t>1b - Architecture &amp; English</w:t>
      </w: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</w:p>
    <w:p w:rsidR="002009FE" w:rsidRPr="00A9345F" w:rsidRDefault="002009FE" w:rsidP="002009FE">
      <w:pPr>
        <w:spacing w:after="0" w:line="240" w:lineRule="auto"/>
        <w:rPr>
          <w:sz w:val="24"/>
          <w:szCs w:val="24"/>
        </w:rPr>
      </w:pPr>
      <w:r w:rsidRPr="00A9345F">
        <w:rPr>
          <w:sz w:val="24"/>
          <w:szCs w:val="24"/>
        </w:rPr>
        <w:t xml:space="preserve">Open Pedagogy </w:t>
      </w:r>
      <w:r w:rsidR="00E73ECE">
        <w:rPr>
          <w:sz w:val="24"/>
          <w:szCs w:val="24"/>
        </w:rPr>
        <w:t>Card</w:t>
      </w:r>
      <w:r w:rsidRPr="00A9345F">
        <w:rPr>
          <w:sz w:val="24"/>
          <w:szCs w:val="24"/>
        </w:rPr>
        <w:t xml:space="preserve">: </w:t>
      </w:r>
      <w:r w:rsidR="00D826EC">
        <w:rPr>
          <w:sz w:val="24"/>
          <w:szCs w:val="24"/>
        </w:rPr>
        <w:t>Contributing to a public online discussion</w:t>
      </w:r>
    </w:p>
    <w:p w:rsidR="002009FE" w:rsidRDefault="002009FE" w:rsidP="004A4EBD">
      <w:pPr>
        <w:spacing w:after="0" w:line="240" w:lineRule="auto"/>
        <w:rPr>
          <w:sz w:val="24"/>
          <w:szCs w:val="24"/>
        </w:rPr>
      </w:pPr>
    </w:p>
    <w:p w:rsidR="004A4EBD" w:rsidRPr="00A9345F" w:rsidRDefault="0020112E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 Ed </w:t>
      </w:r>
      <w:r w:rsidR="004A4EBD" w:rsidRPr="00A9345F">
        <w:rPr>
          <w:sz w:val="24"/>
          <w:szCs w:val="24"/>
        </w:rPr>
        <w:t xml:space="preserve">SLO </w:t>
      </w:r>
      <w:r w:rsidR="00E73ECE">
        <w:rPr>
          <w:sz w:val="24"/>
          <w:szCs w:val="24"/>
        </w:rPr>
        <w:t>Card</w:t>
      </w:r>
      <w:r>
        <w:rPr>
          <w:sz w:val="24"/>
          <w:szCs w:val="24"/>
        </w:rPr>
        <w:t xml:space="preserve">: </w:t>
      </w:r>
      <w:r w:rsidR="00D826EC">
        <w:rPr>
          <w:sz w:val="24"/>
          <w:szCs w:val="24"/>
        </w:rPr>
        <w:t>Community/Civic Engagement (Value, Ethics, and Relationships)</w:t>
      </w:r>
    </w:p>
    <w:p w:rsidR="00A9345F" w:rsidRDefault="00A9345F" w:rsidP="004A4EBD">
      <w:pPr>
        <w:spacing w:after="0" w:line="240" w:lineRule="auto"/>
        <w:rPr>
          <w:sz w:val="24"/>
          <w:szCs w:val="24"/>
        </w:rPr>
      </w:pP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  <w:r w:rsidRPr="00A9345F">
        <w:rPr>
          <w:sz w:val="24"/>
          <w:szCs w:val="24"/>
        </w:rPr>
        <w:t xml:space="preserve">Game </w:t>
      </w:r>
      <w:r w:rsidR="00E73ECE">
        <w:rPr>
          <w:sz w:val="24"/>
          <w:szCs w:val="24"/>
        </w:rPr>
        <w:t>Card</w:t>
      </w:r>
      <w:r w:rsidRPr="00A9345F">
        <w:rPr>
          <w:sz w:val="24"/>
          <w:szCs w:val="24"/>
        </w:rPr>
        <w:t xml:space="preserve">: </w:t>
      </w:r>
      <w:r w:rsidR="00D826EC">
        <w:rPr>
          <w:sz w:val="24"/>
          <w:szCs w:val="24"/>
        </w:rPr>
        <w:t>Scrabble</w:t>
      </w: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</w:p>
    <w:p w:rsidR="00A9345F" w:rsidRPr="00A9345F" w:rsidRDefault="002F7257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</w:t>
      </w:r>
      <w:r w:rsidR="00A9345F" w:rsidRPr="00A9345F">
        <w:rPr>
          <w:sz w:val="24"/>
          <w:szCs w:val="24"/>
        </w:rPr>
        <w:t xml:space="preserve">ollowing format </w:t>
      </w:r>
      <w:r>
        <w:rPr>
          <w:sz w:val="24"/>
          <w:szCs w:val="24"/>
        </w:rPr>
        <w:t xml:space="preserve">is </w:t>
      </w:r>
      <w:r w:rsidR="00A9345F" w:rsidRPr="00A9345F">
        <w:rPr>
          <w:sz w:val="24"/>
          <w:szCs w:val="24"/>
        </w:rPr>
        <w:t xml:space="preserve">adapted from Bean, </w:t>
      </w:r>
      <w:r w:rsidR="00A9345F" w:rsidRPr="00A9345F">
        <w:rPr>
          <w:i/>
          <w:sz w:val="24"/>
          <w:szCs w:val="24"/>
        </w:rPr>
        <w:t>Engaging Ideas</w:t>
      </w:r>
      <w:r w:rsidR="00A9345F" w:rsidRPr="00A9345F">
        <w:rPr>
          <w:sz w:val="24"/>
          <w:szCs w:val="24"/>
        </w:rPr>
        <w:t xml:space="preserve">, </w:t>
      </w:r>
      <w:proofErr w:type="gramStart"/>
      <w:r w:rsidR="00A9345F" w:rsidRPr="00A9345F">
        <w:rPr>
          <w:sz w:val="24"/>
          <w:szCs w:val="24"/>
        </w:rPr>
        <w:t>page</w:t>
      </w:r>
      <w:r w:rsidR="00B93886">
        <w:rPr>
          <w:sz w:val="24"/>
          <w:szCs w:val="24"/>
        </w:rPr>
        <w:t>s</w:t>
      </w:r>
      <w:proofErr w:type="gramEnd"/>
      <w:r w:rsidR="00A9345F" w:rsidRPr="00A9345F">
        <w:rPr>
          <w:sz w:val="24"/>
          <w:szCs w:val="24"/>
        </w:rPr>
        <w:t xml:space="preserve"> </w:t>
      </w:r>
      <w:r w:rsidR="00B93886">
        <w:rPr>
          <w:sz w:val="24"/>
          <w:szCs w:val="24"/>
        </w:rPr>
        <w:t>98-100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Purpose</w:t>
      </w:r>
      <w:r w:rsidR="00335AEE">
        <w:rPr>
          <w:i/>
          <w:sz w:val="24"/>
          <w:szCs w:val="24"/>
        </w:rPr>
        <w:t xml:space="preserve"> (What are the goals of this assignment?</w:t>
      </w:r>
      <w:r w:rsidR="00E73ECE">
        <w:rPr>
          <w:i/>
          <w:sz w:val="24"/>
          <w:szCs w:val="24"/>
        </w:rPr>
        <w:t xml:space="preserve"> How does it engage openness?</w:t>
      </w:r>
      <w:r w:rsidR="00335AEE">
        <w:rPr>
          <w:i/>
          <w:sz w:val="24"/>
          <w:szCs w:val="24"/>
        </w:rPr>
        <w:t>)</w:t>
      </w:r>
    </w:p>
    <w:p w:rsidR="004A4EBD" w:rsidRDefault="004A4EBD" w:rsidP="004A4EBD">
      <w:pPr>
        <w:spacing w:after="0" w:line="240" w:lineRule="auto"/>
        <w:rPr>
          <w:sz w:val="24"/>
          <w:szCs w:val="24"/>
        </w:rPr>
      </w:pPr>
    </w:p>
    <w:p w:rsidR="00335AEE" w:rsidRDefault="00D32FAD" w:rsidP="00D32FA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32FAD">
        <w:rPr>
          <w:sz w:val="24"/>
          <w:szCs w:val="24"/>
        </w:rPr>
        <w:t>Contribute to the public discourse on the governmental response to local r</w:t>
      </w:r>
      <w:r>
        <w:rPr>
          <w:sz w:val="24"/>
          <w:szCs w:val="24"/>
        </w:rPr>
        <w:t>esidents in post-Sandy New York</w:t>
      </w:r>
    </w:p>
    <w:p w:rsidR="00335AEE" w:rsidRPr="00D32FAD" w:rsidRDefault="00D32FAD" w:rsidP="00335A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Academic service-learning opportunity</w:t>
      </w:r>
    </w:p>
    <w:p w:rsidR="00335AEE" w:rsidRPr="004A4EBD" w:rsidRDefault="00335AEE" w:rsidP="00335AEE">
      <w:pPr>
        <w:spacing w:after="0" w:line="240" w:lineRule="auto"/>
        <w:rPr>
          <w:b/>
          <w:sz w:val="24"/>
          <w:szCs w:val="24"/>
        </w:rPr>
      </w:pPr>
    </w:p>
    <w:p w:rsidR="00335AEE" w:rsidRDefault="00335AEE" w:rsidP="00335AEE">
      <w:pPr>
        <w:spacing w:after="0" w:line="240" w:lineRule="auto"/>
        <w:rPr>
          <w:b/>
          <w:sz w:val="24"/>
          <w:szCs w:val="24"/>
        </w:rPr>
      </w:pPr>
    </w:p>
    <w:p w:rsidR="00A9345F" w:rsidRPr="00335AEE" w:rsidRDefault="00335AEE" w:rsidP="00335AEE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Audience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(What course[s] can this assignment be used in?) </w:t>
      </w:r>
    </w:p>
    <w:p w:rsidR="00A9345F" w:rsidRDefault="00A9345F" w:rsidP="004A4EBD">
      <w:pPr>
        <w:spacing w:after="0" w:line="240" w:lineRule="auto"/>
        <w:rPr>
          <w:sz w:val="24"/>
          <w:szCs w:val="24"/>
        </w:rPr>
      </w:pPr>
    </w:p>
    <w:p w:rsidR="004A4EBD" w:rsidRDefault="00D32FAD" w:rsidP="00D32F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:rsidR="00D32FAD" w:rsidRDefault="00D32FAD" w:rsidP="00D32F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Architecture (beginning)</w:t>
      </w:r>
    </w:p>
    <w:p w:rsidR="00D32FAD" w:rsidRDefault="00D32FAD" w:rsidP="00D32F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Composition</w:t>
      </w:r>
    </w:p>
    <w:p w:rsidR="00D32FAD" w:rsidRDefault="00D32FAD" w:rsidP="00D32F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Human Services</w:t>
      </w:r>
    </w:p>
    <w:p w:rsidR="00D32FAD" w:rsidRDefault="00D32FAD" w:rsidP="00D32F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Governmental</w:t>
      </w:r>
    </w:p>
    <w:p w:rsidR="00D32FAD" w:rsidRDefault="00D32FAD" w:rsidP="00D32F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Legal</w:t>
      </w:r>
    </w:p>
    <w:p w:rsidR="00D32FAD" w:rsidRPr="00D32FAD" w:rsidRDefault="00D32FAD" w:rsidP="00D32F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Interdisciplinary course (this is how we are designing it as)</w:t>
      </w:r>
    </w:p>
    <w:p w:rsidR="00335AEE" w:rsidRDefault="00335AEE" w:rsidP="004A4EBD">
      <w:pPr>
        <w:spacing w:after="0" w:line="240" w:lineRule="auto"/>
        <w:rPr>
          <w:b/>
          <w:sz w:val="24"/>
          <w:szCs w:val="24"/>
        </w:rPr>
      </w:pPr>
    </w:p>
    <w:p w:rsidR="00335AEE" w:rsidRDefault="00335AEE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Task</w:t>
      </w:r>
      <w:r w:rsidR="00335AEE">
        <w:rPr>
          <w:b/>
          <w:sz w:val="24"/>
          <w:szCs w:val="24"/>
        </w:rPr>
        <w:t xml:space="preserve"> </w:t>
      </w:r>
      <w:r w:rsidR="00335AEE" w:rsidRPr="00335AEE">
        <w:rPr>
          <w:i/>
          <w:sz w:val="24"/>
          <w:szCs w:val="24"/>
        </w:rPr>
        <w:t>(What will students do? What will faculty do?)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8E764A" w:rsidRPr="008E764A" w:rsidRDefault="008E764A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[Students]</w:t>
      </w:r>
    </w:p>
    <w:p w:rsidR="008E764A" w:rsidRPr="008E764A" w:rsidRDefault="008E764A" w:rsidP="00D32FA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Step #1: students will blog, reflecting on their experience of Sandy (even if it was a “non-experience”), and they will read/comment on other students’ accounts of the hurricane.</w:t>
      </w:r>
    </w:p>
    <w:p w:rsidR="00D32FAD" w:rsidRPr="008E764A" w:rsidRDefault="008E764A" w:rsidP="008E764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Step #2: </w:t>
      </w:r>
      <w:r w:rsidR="00D32FAD" w:rsidRPr="008E764A">
        <w:rPr>
          <w:sz w:val="24"/>
          <w:szCs w:val="24"/>
        </w:rPr>
        <w:t>Students will attend a community workshop event</w:t>
      </w:r>
      <w:r>
        <w:rPr>
          <w:sz w:val="24"/>
          <w:szCs w:val="24"/>
        </w:rPr>
        <w:t xml:space="preserve"> (they will observe the discussion, including the backchannel, the Twitter stream, etc.)</w:t>
      </w:r>
    </w:p>
    <w:p w:rsidR="00EB7BD2" w:rsidRPr="00EB7BD2" w:rsidRDefault="008E764A" w:rsidP="00EB7BD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Step #3: </w:t>
      </w:r>
      <w:r w:rsidR="00EB7BD2">
        <w:rPr>
          <w:sz w:val="24"/>
          <w:szCs w:val="24"/>
        </w:rPr>
        <w:t>In groups/teams</w:t>
      </w:r>
      <w:r w:rsidR="004060BA">
        <w:rPr>
          <w:sz w:val="24"/>
          <w:szCs w:val="24"/>
        </w:rPr>
        <w:t xml:space="preserve"> (the groups are diversified according to experiences from their experiences)</w:t>
      </w:r>
      <w:r w:rsidR="00EB7BD2">
        <w:rPr>
          <w:sz w:val="24"/>
          <w:szCs w:val="24"/>
        </w:rPr>
        <w:t>, students will analyze the response on four levels: City, State, Federal, and Local Community (prior to this, they can learn background info. on their particular tier)</w:t>
      </w:r>
    </w:p>
    <w:p w:rsidR="00EB7BD2" w:rsidRPr="00EB7BD2" w:rsidRDefault="008E764A" w:rsidP="00EB7BD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Step #4: S</w:t>
      </w:r>
      <w:r w:rsidR="00EB7BD2">
        <w:rPr>
          <w:sz w:val="24"/>
          <w:szCs w:val="24"/>
        </w:rPr>
        <w:t>tudents</w:t>
      </w:r>
      <w:r w:rsidR="00483B8D">
        <w:rPr>
          <w:sz w:val="24"/>
          <w:szCs w:val="24"/>
        </w:rPr>
        <w:t>, in groups,</w:t>
      </w:r>
      <w:r w:rsidR="00EB7BD2">
        <w:rPr>
          <w:sz w:val="24"/>
          <w:szCs w:val="24"/>
        </w:rPr>
        <w:t xml:space="preserve"> will post on </w:t>
      </w:r>
      <w:proofErr w:type="spellStart"/>
      <w:r w:rsidR="00EB7BD2">
        <w:rPr>
          <w:sz w:val="24"/>
          <w:szCs w:val="24"/>
        </w:rPr>
        <w:t>OpenLab</w:t>
      </w:r>
      <w:proofErr w:type="spellEnd"/>
      <w:r w:rsidR="00EB7BD2">
        <w:rPr>
          <w:sz w:val="24"/>
          <w:szCs w:val="24"/>
        </w:rPr>
        <w:t xml:space="preserve"> their responses/analysis (observations and recommendations for improved government services to the local community)</w:t>
      </w:r>
      <w:r w:rsidR="00483B8D">
        <w:rPr>
          <w:sz w:val="24"/>
          <w:szCs w:val="24"/>
        </w:rPr>
        <w:t>, and the groups will comment on others’ recommendations (from the perspectives of other communities: like Scrabble)</w:t>
      </w:r>
    </w:p>
    <w:p w:rsidR="00EB7BD2" w:rsidRDefault="00EB7BD2" w:rsidP="008E764A">
      <w:pPr>
        <w:spacing w:after="0" w:line="240" w:lineRule="auto"/>
        <w:rPr>
          <w:b/>
          <w:sz w:val="24"/>
          <w:szCs w:val="24"/>
        </w:rPr>
      </w:pPr>
    </w:p>
    <w:p w:rsidR="008E764A" w:rsidRPr="008E764A" w:rsidRDefault="008E764A" w:rsidP="008E76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[Faculty]</w:t>
      </w:r>
    </w:p>
    <w:p w:rsidR="00EB7BD2" w:rsidRPr="008E764A" w:rsidRDefault="00D32FAD" w:rsidP="00EB7BD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Faculty will identify an appropriate event for students to attend and then coordinate with the organizers</w:t>
      </w:r>
    </w:p>
    <w:p w:rsidR="00EB7BD2" w:rsidRPr="00EB7BD2" w:rsidRDefault="00EB7BD2" w:rsidP="00EB7BD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Faculty will supply relevant background information/articles/readings for students</w:t>
      </w:r>
    </w:p>
    <w:p w:rsidR="00EB7BD2" w:rsidRPr="00D32FAD" w:rsidRDefault="00EB7BD2" w:rsidP="00D32FA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Faculty will notify the community that the students have posted these responses, and encourage comments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Format</w:t>
      </w:r>
      <w:r w:rsidR="00335AEE">
        <w:rPr>
          <w:i/>
          <w:sz w:val="24"/>
          <w:szCs w:val="24"/>
        </w:rPr>
        <w:t xml:space="preserve"> (How will work on this assignment occur? In-class? </w:t>
      </w:r>
      <w:proofErr w:type="gramStart"/>
      <w:r w:rsidR="00335AEE">
        <w:rPr>
          <w:i/>
          <w:sz w:val="24"/>
          <w:szCs w:val="24"/>
        </w:rPr>
        <w:t>At home?</w:t>
      </w:r>
      <w:proofErr w:type="gramEnd"/>
      <w:r w:rsidR="00335AEE">
        <w:rPr>
          <w:i/>
          <w:sz w:val="24"/>
          <w:szCs w:val="24"/>
        </w:rPr>
        <w:t xml:space="preserve"> </w:t>
      </w:r>
      <w:proofErr w:type="gramStart"/>
      <w:r w:rsidR="00335AEE">
        <w:rPr>
          <w:i/>
          <w:sz w:val="24"/>
          <w:szCs w:val="24"/>
        </w:rPr>
        <w:t>In groups?</w:t>
      </w:r>
      <w:proofErr w:type="gramEnd"/>
      <w:r w:rsidR="00335AEE">
        <w:rPr>
          <w:i/>
          <w:sz w:val="24"/>
          <w:szCs w:val="24"/>
        </w:rPr>
        <w:t xml:space="preserve"> Individually?)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D32FAD" w:rsidRPr="00D32FAD" w:rsidRDefault="007F5FF0" w:rsidP="00D32FAD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See above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Assessment</w:t>
      </w:r>
      <w:r w:rsidR="00335AEE">
        <w:rPr>
          <w:i/>
          <w:sz w:val="24"/>
          <w:szCs w:val="24"/>
        </w:rPr>
        <w:t xml:space="preserve"> (How will student work be assessed?)</w:t>
      </w:r>
    </w:p>
    <w:p w:rsidR="00280631" w:rsidRDefault="00280631" w:rsidP="004A4EBD">
      <w:pPr>
        <w:spacing w:after="0" w:line="240" w:lineRule="auto"/>
        <w:rPr>
          <w:b/>
          <w:sz w:val="24"/>
          <w:szCs w:val="24"/>
        </w:rPr>
      </w:pPr>
    </w:p>
    <w:p w:rsidR="00D32FAD" w:rsidRPr="00903FEE" w:rsidRDefault="00903FEE" w:rsidP="00D32FAD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Students will assess one another’s work</w:t>
      </w:r>
    </w:p>
    <w:p w:rsidR="00903FEE" w:rsidRPr="00903FEE" w:rsidRDefault="00903FEE" w:rsidP="00D32FAD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community will assess the responses</w:t>
      </w:r>
    </w:p>
    <w:p w:rsidR="00903FEE" w:rsidRPr="00D32FAD" w:rsidRDefault="00A74788" w:rsidP="00D32FAD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faculty will asses the work</w:t>
      </w:r>
    </w:p>
    <w:sectPr w:rsidR="00903FEE" w:rsidRPr="00D32FAD" w:rsidSect="00A9345F">
      <w:headerReference w:type="default" r:id="rId8"/>
      <w:footerReference w:type="default" r:id="rId9"/>
      <w:pgSz w:w="12240" w:h="15840"/>
      <w:pgMar w:top="1440" w:right="1440" w:bottom="1440" w:left="1440" w:footer="53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AD" w:rsidRDefault="00D32FAD" w:rsidP="00280631">
      <w:pPr>
        <w:spacing w:after="0" w:line="240" w:lineRule="auto"/>
      </w:pPr>
      <w:r>
        <w:separator/>
      </w:r>
    </w:p>
  </w:endnote>
  <w:endnote w:type="continuationSeparator" w:id="0">
    <w:p w:rsidR="00D32FAD" w:rsidRDefault="00D32FAD" w:rsidP="0028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AD" w:rsidRDefault="00D32FAD">
    <w:pPr>
      <w:pStyle w:val="Footer"/>
    </w:pPr>
    <w:r>
      <w:tab/>
    </w:r>
    <w:r>
      <w:tab/>
    </w:r>
    <w:proofErr w:type="spellStart"/>
    <w:r>
      <w:t>Kgoodlad</w:t>
    </w:r>
    <w:proofErr w:type="spellEnd"/>
    <w:r>
      <w:t xml:space="preserve">, </w:t>
    </w:r>
    <w:proofErr w:type="spellStart"/>
    <w:r>
      <w:t>jreitz</w:t>
    </w:r>
    <w:proofErr w:type="spellEnd"/>
    <w:r>
      <w:t xml:space="preserve">, </w:t>
    </w:r>
    <w:proofErr w:type="spellStart"/>
    <w:r>
      <w:t>msmale</w:t>
    </w:r>
    <w:proofErr w:type="spellEnd"/>
    <w:r>
      <w:t xml:space="preserve"> 040513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AD" w:rsidRDefault="00D32FAD" w:rsidP="00280631">
      <w:pPr>
        <w:spacing w:after="0" w:line="240" w:lineRule="auto"/>
      </w:pPr>
      <w:r>
        <w:separator/>
      </w:r>
    </w:p>
  </w:footnote>
  <w:footnote w:type="continuationSeparator" w:id="0">
    <w:p w:rsidR="00D32FAD" w:rsidRDefault="00D32FAD" w:rsidP="0028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AD" w:rsidRPr="00280631" w:rsidRDefault="00D32FAD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8"/>
        <w:szCs w:val="28"/>
      </w:rPr>
    </w:pPr>
    <w:r w:rsidRPr="00280631">
      <w:rPr>
        <w:rFonts w:eastAsia="Times New Roman" w:cs="Arial"/>
        <w:color w:val="365F91" w:themeColor="accent1" w:themeShade="BF"/>
        <w:sz w:val="28"/>
        <w:szCs w:val="28"/>
      </w:rPr>
      <w:t>New York City College of Technology, CUNY</w:t>
    </w:r>
  </w:p>
  <w:p w:rsidR="00D32FAD" w:rsidRPr="00280631" w:rsidRDefault="00D32FAD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4"/>
        <w:szCs w:val="24"/>
      </w:rPr>
    </w:pPr>
    <w:r w:rsidRPr="00280631">
      <w:rPr>
        <w:rFonts w:eastAsia="Times New Roman" w:cs="Arial"/>
        <w:color w:val="365F91" w:themeColor="accent1" w:themeShade="BF"/>
        <w:sz w:val="24"/>
        <w:szCs w:val="24"/>
      </w:rPr>
      <w:t>A Living Laboratory: Revitalizing General Education for a 21st Century College</w:t>
    </w:r>
    <w:r>
      <w:rPr>
        <w:rFonts w:eastAsia="Times New Roman" w:cs="Arial"/>
        <w:color w:val="365F91" w:themeColor="accent1" w:themeShade="BF"/>
        <w:sz w:val="24"/>
        <w:szCs w:val="24"/>
      </w:rPr>
      <w:t xml:space="preserve"> </w:t>
    </w:r>
    <w:r w:rsidRPr="00280631">
      <w:rPr>
        <w:rFonts w:eastAsia="Times New Roman" w:cs="Arial"/>
        <w:color w:val="365F91" w:themeColor="accent1" w:themeShade="BF"/>
        <w:sz w:val="24"/>
        <w:szCs w:val="24"/>
      </w:rPr>
      <w:t>of Technology</w:t>
    </w:r>
  </w:p>
  <w:p w:rsidR="00D32FAD" w:rsidRDefault="00D32FAD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0"/>
        <w:szCs w:val="20"/>
      </w:rPr>
    </w:pPr>
    <w:r>
      <w:rPr>
        <w:rFonts w:eastAsia="Times New Roman" w:cs="Arial"/>
        <w:color w:val="365F91" w:themeColor="accent1" w:themeShade="BF"/>
        <w:sz w:val="20"/>
        <w:szCs w:val="20"/>
      </w:rPr>
      <w:t>Open Pedagogy Group Assignment</w:t>
    </w:r>
  </w:p>
  <w:p w:rsidR="00D32FAD" w:rsidRPr="00280631" w:rsidRDefault="00D32FAD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0"/>
        <w:szCs w:val="20"/>
      </w:rPr>
    </w:pPr>
    <w:r>
      <w:rPr>
        <w:rFonts w:eastAsia="Times New Roman" w:cs="Arial"/>
        <w:color w:val="365F91" w:themeColor="accent1" w:themeShade="BF"/>
        <w:sz w:val="20"/>
        <w:szCs w:val="20"/>
      </w:rPr>
      <w:t xml:space="preserve">Real World Problem </w:t>
    </w:r>
    <w:r w:rsidRPr="00280631">
      <w:rPr>
        <w:rFonts w:eastAsia="Times New Roman" w:cs="Arial"/>
        <w:color w:val="365F91" w:themeColor="accent1" w:themeShade="BF"/>
        <w:sz w:val="20"/>
        <w:szCs w:val="20"/>
      </w:rPr>
      <w:t>Solving</w:t>
    </w:r>
  </w:p>
  <w:p w:rsidR="00D32FAD" w:rsidRPr="00280631" w:rsidRDefault="00306D31" w:rsidP="00280631">
    <w:pPr>
      <w:spacing w:after="0" w:line="240" w:lineRule="auto"/>
      <w:jc w:val="right"/>
      <w:rPr>
        <w:color w:val="365F91" w:themeColor="accent1" w:themeShade="BF"/>
      </w:rPr>
    </w:pPr>
    <w:r w:rsidRPr="00306D31">
      <w:rPr>
        <w:rFonts w:eastAsia="Times New Roman" w:cs="Arial"/>
        <w:noProof/>
        <w:color w:val="365F91" w:themeColor="accent1" w:themeShade="BF"/>
        <w:sz w:val="20"/>
        <w:szCs w:val="20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" o:spid="_x0000_s4096" type="#_x0000_t32" style="position:absolute;left:0;text-align:left;margin-left:-7.9pt;margin-top:11.65pt;width:475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"/>
      </w:pict>
    </w:r>
    <w:r w:rsidR="00D32FAD">
      <w:rPr>
        <w:rFonts w:eastAsia="Times New Roman" w:cs="Arial"/>
        <w:color w:val="365F91" w:themeColor="accent1" w:themeShade="BF"/>
        <w:sz w:val="20"/>
        <w:szCs w:val="20"/>
      </w:rPr>
      <w:t xml:space="preserve">April </w:t>
    </w:r>
    <w:r w:rsidR="00D32FAD" w:rsidRPr="00280631">
      <w:rPr>
        <w:rFonts w:eastAsia="Times New Roman" w:cs="Arial"/>
        <w:color w:val="365F91" w:themeColor="accent1" w:themeShade="BF"/>
        <w:sz w:val="20"/>
        <w:szCs w:val="20"/>
      </w:rPr>
      <w:t>5,</w:t>
    </w:r>
    <w:r w:rsidR="00D32FAD">
      <w:rPr>
        <w:rFonts w:eastAsia="Times New Roman" w:cs="Arial"/>
        <w:color w:val="365F91" w:themeColor="accent1" w:themeShade="BF"/>
        <w:sz w:val="20"/>
        <w:szCs w:val="20"/>
      </w:rPr>
      <w:t xml:space="preserve"> </w:t>
    </w:r>
    <w:r w:rsidR="00D32FAD" w:rsidRPr="00280631">
      <w:rPr>
        <w:rFonts w:eastAsia="Times New Roman" w:cs="Arial"/>
        <w:color w:val="365F91" w:themeColor="accent1" w:themeShade="BF"/>
        <w:sz w:val="20"/>
        <w:szCs w:val="20"/>
      </w:rPr>
      <w:t xml:space="preserve">2013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B83"/>
    <w:multiLevelType w:val="hybridMultilevel"/>
    <w:tmpl w:val="06F0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D7C21"/>
    <w:multiLevelType w:val="hybridMultilevel"/>
    <w:tmpl w:val="7D24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30A4"/>
    <w:multiLevelType w:val="hybridMultilevel"/>
    <w:tmpl w:val="716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9726B"/>
    <w:multiLevelType w:val="hybridMultilevel"/>
    <w:tmpl w:val="A51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14A65"/>
    <w:multiLevelType w:val="hybridMultilevel"/>
    <w:tmpl w:val="AABE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4099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0631"/>
    <w:rsid w:val="00030123"/>
    <w:rsid w:val="0006687C"/>
    <w:rsid w:val="000E2360"/>
    <w:rsid w:val="00180707"/>
    <w:rsid w:val="002009FE"/>
    <w:rsid w:val="0020112E"/>
    <w:rsid w:val="002771FD"/>
    <w:rsid w:val="00280631"/>
    <w:rsid w:val="002C24F1"/>
    <w:rsid w:val="002E7135"/>
    <w:rsid w:val="002F7257"/>
    <w:rsid w:val="00306D31"/>
    <w:rsid w:val="00312A20"/>
    <w:rsid w:val="00335AEE"/>
    <w:rsid w:val="003C4349"/>
    <w:rsid w:val="003E4A17"/>
    <w:rsid w:val="004060BA"/>
    <w:rsid w:val="00483B8D"/>
    <w:rsid w:val="00495877"/>
    <w:rsid w:val="004A4EBD"/>
    <w:rsid w:val="00564C61"/>
    <w:rsid w:val="007854E2"/>
    <w:rsid w:val="0079763B"/>
    <w:rsid w:val="007F5FF0"/>
    <w:rsid w:val="008339BA"/>
    <w:rsid w:val="008E764A"/>
    <w:rsid w:val="008F09D6"/>
    <w:rsid w:val="00903FEE"/>
    <w:rsid w:val="00A00E25"/>
    <w:rsid w:val="00A27122"/>
    <w:rsid w:val="00A74788"/>
    <w:rsid w:val="00A9345F"/>
    <w:rsid w:val="00AD5EB4"/>
    <w:rsid w:val="00B64A2A"/>
    <w:rsid w:val="00B93886"/>
    <w:rsid w:val="00D32FAD"/>
    <w:rsid w:val="00D747E4"/>
    <w:rsid w:val="00D826EC"/>
    <w:rsid w:val="00E73ECE"/>
    <w:rsid w:val="00EB7BD2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31"/>
  </w:style>
  <w:style w:type="paragraph" w:styleId="Footer">
    <w:name w:val="footer"/>
    <w:basedOn w:val="Normal"/>
    <w:link w:val="FooterChar"/>
    <w:uiPriority w:val="99"/>
    <w:unhideWhenUsed/>
    <w:rsid w:val="0028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31"/>
  </w:style>
  <w:style w:type="character" w:styleId="Emphasis">
    <w:name w:val="Emphasis"/>
    <w:basedOn w:val="DefaultParagraphFont"/>
    <w:uiPriority w:val="20"/>
    <w:qFormat/>
    <w:rsid w:val="007854E2"/>
    <w:rPr>
      <w:i/>
      <w:iCs/>
    </w:rPr>
  </w:style>
  <w:style w:type="character" w:styleId="Hyperlink">
    <w:name w:val="Hyperlink"/>
    <w:basedOn w:val="DefaultParagraphFont"/>
    <w:uiPriority w:val="99"/>
    <w:unhideWhenUsed/>
    <w:rsid w:val="000668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31"/>
  </w:style>
  <w:style w:type="paragraph" w:styleId="Footer">
    <w:name w:val="footer"/>
    <w:basedOn w:val="Normal"/>
    <w:link w:val="FooterChar"/>
    <w:uiPriority w:val="99"/>
    <w:unhideWhenUsed/>
    <w:rsid w:val="0028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31"/>
  </w:style>
  <w:style w:type="character" w:styleId="Emphasis">
    <w:name w:val="Emphasis"/>
    <w:basedOn w:val="DefaultParagraphFont"/>
    <w:uiPriority w:val="20"/>
    <w:qFormat/>
    <w:rsid w:val="007854E2"/>
    <w:rPr>
      <w:i/>
      <w:iCs/>
    </w:rPr>
  </w:style>
  <w:style w:type="character" w:styleId="Hyperlink">
    <w:name w:val="Hyperlink"/>
    <w:basedOn w:val="DefaultParagraphFont"/>
    <w:uiPriority w:val="99"/>
    <w:unhideWhenUsed/>
    <w:rsid w:val="000668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penlab.citytech.cuny.edu/groups/open-pedagogy-on-the-openlab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2713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Goodvino</dc:creator>
  <cp:lastModifiedBy>Charlie Edwards</cp:lastModifiedBy>
  <cp:revision>4</cp:revision>
  <dcterms:created xsi:type="dcterms:W3CDTF">2013-04-06T16:18:00Z</dcterms:created>
  <dcterms:modified xsi:type="dcterms:W3CDTF">2013-04-08T17:44:00Z</dcterms:modified>
</cp:coreProperties>
</file>